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16C" w:rsidRPr="005B326B" w:rsidRDefault="000A716C" w:rsidP="000A716C">
      <w:pPr>
        <w:jc w:val="center"/>
        <w:rPr>
          <w:b/>
          <w:sz w:val="24"/>
          <w:szCs w:val="24"/>
        </w:rPr>
      </w:pPr>
      <w:r w:rsidRPr="005B326B">
        <w:rPr>
          <w:b/>
          <w:sz w:val="24"/>
          <w:szCs w:val="24"/>
        </w:rPr>
        <w:t>МИНИСТЕРСТВО СЕЛЬСКОГО ХОЗЯЙСТВА РОССИЙСКОЙ ФЕДЕРАЦИИ</w:t>
      </w:r>
    </w:p>
    <w:p w:rsidR="000A716C" w:rsidRPr="005B326B" w:rsidRDefault="000A716C" w:rsidP="000A716C">
      <w:pPr>
        <w:jc w:val="center"/>
        <w:rPr>
          <w:b/>
          <w:sz w:val="24"/>
          <w:szCs w:val="24"/>
        </w:rPr>
      </w:pPr>
      <w:r w:rsidRPr="005B326B">
        <w:rPr>
          <w:b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0A716C" w:rsidRPr="005B326B" w:rsidRDefault="000A716C" w:rsidP="000A716C">
      <w:pPr>
        <w:jc w:val="center"/>
        <w:rPr>
          <w:b/>
          <w:sz w:val="24"/>
          <w:szCs w:val="24"/>
        </w:rPr>
      </w:pPr>
      <w:r w:rsidRPr="005B326B">
        <w:rPr>
          <w:b/>
          <w:sz w:val="24"/>
          <w:szCs w:val="24"/>
        </w:rPr>
        <w:t>«ДОНБАССКАЯ АГРАРНАЯ АКАДЕМИЯ»</w:t>
      </w:r>
    </w:p>
    <w:p w:rsidR="000A716C" w:rsidRPr="005B326B" w:rsidRDefault="000A716C" w:rsidP="000A716C">
      <w:pPr>
        <w:jc w:val="center"/>
        <w:rPr>
          <w:sz w:val="24"/>
          <w:szCs w:val="24"/>
        </w:rPr>
      </w:pPr>
      <w:r w:rsidRPr="005B326B">
        <w:rPr>
          <w:b/>
          <w:sz w:val="24"/>
          <w:szCs w:val="24"/>
        </w:rPr>
        <w:t>Кафедра психологии</w:t>
      </w: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5864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right"/>
        <w:rPr>
          <w:i/>
          <w:iCs/>
          <w:sz w:val="28"/>
          <w:szCs w:val="28"/>
        </w:rPr>
      </w:pPr>
    </w:p>
    <w:p w:rsidR="00075C9E" w:rsidRDefault="00075C9E" w:rsidP="00075C9E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jc w:val="center"/>
        <w:rPr>
          <w:b/>
          <w:sz w:val="28"/>
          <w:szCs w:val="28"/>
        </w:rPr>
      </w:pP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075C9E" w:rsidRDefault="00075C9E" w:rsidP="00075C9E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A716C">
        <w:rPr>
          <w:b/>
          <w:sz w:val="28"/>
          <w:szCs w:val="28"/>
        </w:rPr>
        <w:t xml:space="preserve">ПЕДАГОГИКА И </w:t>
      </w:r>
      <w:r>
        <w:rPr>
          <w:b/>
          <w:sz w:val="28"/>
          <w:szCs w:val="28"/>
        </w:rPr>
        <w:t>ПЕДАГОГИЧЕСКАЯ ПСИХОЛОГИЯ»</w:t>
      </w: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</w:t>
      </w:r>
      <w:r w:rsidR="000A716C">
        <w:rPr>
          <w:sz w:val="28"/>
          <w:szCs w:val="28"/>
        </w:rPr>
        <w:t>24</w:t>
      </w:r>
      <w:proofErr w:type="gramEnd"/>
      <w:r>
        <w:rPr>
          <w:sz w:val="28"/>
          <w:szCs w:val="28"/>
        </w:rPr>
        <w:t>г.</w:t>
      </w:r>
    </w:p>
    <w:p w:rsidR="000A716C" w:rsidRPr="005B326B" w:rsidRDefault="00075C9E" w:rsidP="000A716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0A716C" w:rsidRPr="005B326B">
        <w:rPr>
          <w:b/>
          <w:sz w:val="24"/>
          <w:szCs w:val="24"/>
        </w:rPr>
        <w:lastRenderedPageBreak/>
        <w:t>МИНИСТЕРСТВО СЕЛЬСКОГО ХОЗЯЙСТВА РОССИЙСКОЙ ФЕДЕРАЦИИ</w:t>
      </w:r>
    </w:p>
    <w:p w:rsidR="000A716C" w:rsidRPr="005B326B" w:rsidRDefault="000A716C" w:rsidP="000A716C">
      <w:pPr>
        <w:jc w:val="center"/>
        <w:rPr>
          <w:b/>
          <w:sz w:val="24"/>
          <w:szCs w:val="24"/>
        </w:rPr>
      </w:pPr>
      <w:r w:rsidRPr="005B326B">
        <w:rPr>
          <w:b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0A716C" w:rsidRPr="005B326B" w:rsidRDefault="000A716C" w:rsidP="000A716C">
      <w:pPr>
        <w:jc w:val="center"/>
        <w:rPr>
          <w:b/>
          <w:sz w:val="24"/>
          <w:szCs w:val="24"/>
        </w:rPr>
      </w:pPr>
      <w:r w:rsidRPr="005B326B">
        <w:rPr>
          <w:b/>
          <w:sz w:val="24"/>
          <w:szCs w:val="24"/>
        </w:rPr>
        <w:t>«ДОНБАССКАЯ АГРАРНАЯ АКАДЕМИЯ»</w:t>
      </w:r>
    </w:p>
    <w:p w:rsidR="000A716C" w:rsidRPr="005B326B" w:rsidRDefault="000A716C" w:rsidP="000A716C">
      <w:pPr>
        <w:jc w:val="center"/>
        <w:rPr>
          <w:sz w:val="24"/>
          <w:szCs w:val="24"/>
        </w:rPr>
      </w:pPr>
      <w:r w:rsidRPr="005B326B">
        <w:rPr>
          <w:b/>
          <w:sz w:val="24"/>
          <w:szCs w:val="24"/>
        </w:rPr>
        <w:t>Кафедра психологии</w:t>
      </w:r>
    </w:p>
    <w:p w:rsidR="00075C9E" w:rsidRDefault="00075C9E" w:rsidP="000A716C">
      <w:pPr>
        <w:jc w:val="center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right"/>
        <w:rPr>
          <w:i/>
          <w:iCs/>
          <w:sz w:val="28"/>
          <w:szCs w:val="28"/>
        </w:rPr>
      </w:pPr>
    </w:p>
    <w:p w:rsidR="00075C9E" w:rsidRDefault="00075C9E" w:rsidP="00075C9E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jc w:val="center"/>
        <w:rPr>
          <w:b/>
          <w:sz w:val="28"/>
          <w:szCs w:val="28"/>
        </w:rPr>
      </w:pPr>
    </w:p>
    <w:p w:rsidR="00075C9E" w:rsidRDefault="00075C9E" w:rsidP="00075C9E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МЕТОДИЧЕСКИЕ РЕКОМЕНДАЦИИ ПО ОРГАНИЗАЦИИ САМОСТОЯТЕЛЬНОЙ РАБОТЫ  </w:t>
      </w: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A716C">
        <w:rPr>
          <w:b/>
          <w:sz w:val="28"/>
          <w:szCs w:val="28"/>
        </w:rPr>
        <w:t>ПЕДАГОГИКА И ПЕДАГОГИЧЕСКАЯ ПСИХОЛОГИЯ</w:t>
      </w:r>
      <w:r>
        <w:rPr>
          <w:b/>
          <w:sz w:val="28"/>
          <w:szCs w:val="28"/>
        </w:rPr>
        <w:t>»</w:t>
      </w: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</w:t>
      </w:r>
      <w:r w:rsidR="000A716C">
        <w:rPr>
          <w:sz w:val="28"/>
          <w:szCs w:val="28"/>
        </w:rPr>
        <w:t>24</w:t>
      </w:r>
      <w:proofErr w:type="gramEnd"/>
      <w:r>
        <w:rPr>
          <w:sz w:val="28"/>
          <w:szCs w:val="28"/>
        </w:rPr>
        <w:t xml:space="preserve"> г.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УДК 159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75C9E" w:rsidRDefault="00075C9E" w:rsidP="00075C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Литвинова, Р. М.</w:t>
      </w:r>
      <w:r w:rsidR="007A56C9">
        <w:rPr>
          <w:b/>
          <w:sz w:val="28"/>
          <w:szCs w:val="28"/>
        </w:rPr>
        <w:t xml:space="preserve">, </w:t>
      </w:r>
      <w:proofErr w:type="spellStart"/>
      <w:r w:rsidR="007A56C9">
        <w:rPr>
          <w:b/>
          <w:sz w:val="28"/>
          <w:szCs w:val="28"/>
        </w:rPr>
        <w:t>Мощенская</w:t>
      </w:r>
      <w:proofErr w:type="spellEnd"/>
      <w:r w:rsidR="007A56C9">
        <w:rPr>
          <w:b/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Методические рекомендации по организации самостоятельной работы по учебной дисциплине «</w:t>
      </w:r>
      <w:r w:rsidR="000A716C" w:rsidRPr="000A716C">
        <w:rPr>
          <w:sz w:val="28"/>
          <w:szCs w:val="28"/>
        </w:rPr>
        <w:t>Педагогика и педагогическая психология</w:t>
      </w:r>
      <w:r>
        <w:rPr>
          <w:sz w:val="28"/>
          <w:szCs w:val="28"/>
        </w:rPr>
        <w:t>» для студентов направления подготовки 37.03.01 Психология, 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 xml:space="preserve"> всех форм обучения </w:t>
      </w:r>
      <w:r>
        <w:rPr>
          <w:bCs/>
          <w:sz w:val="28"/>
          <w:szCs w:val="28"/>
        </w:rPr>
        <w:t xml:space="preserve">/ </w:t>
      </w:r>
      <w:r w:rsidR="007A56C9" w:rsidRPr="007A56C9">
        <w:rPr>
          <w:sz w:val="28"/>
          <w:szCs w:val="28"/>
        </w:rPr>
        <w:t>Р. М.</w:t>
      </w:r>
      <w:r w:rsidR="007A56C9">
        <w:rPr>
          <w:sz w:val="28"/>
          <w:szCs w:val="28"/>
        </w:rPr>
        <w:t xml:space="preserve"> </w:t>
      </w:r>
      <w:r w:rsidR="007A56C9" w:rsidRPr="007A56C9">
        <w:rPr>
          <w:sz w:val="28"/>
          <w:szCs w:val="28"/>
        </w:rPr>
        <w:t>Литвинова, , А.М.</w:t>
      </w:r>
      <w:r w:rsidR="007A56C9">
        <w:rPr>
          <w:sz w:val="28"/>
          <w:szCs w:val="28"/>
        </w:rPr>
        <w:t xml:space="preserve"> </w:t>
      </w:r>
      <w:proofErr w:type="spellStart"/>
      <w:r w:rsidR="007A56C9" w:rsidRPr="007A56C9">
        <w:rPr>
          <w:sz w:val="28"/>
          <w:szCs w:val="28"/>
        </w:rPr>
        <w:t>Мощенская</w:t>
      </w:r>
      <w:proofErr w:type="spellEnd"/>
      <w:r w:rsidR="007A56C9" w:rsidRPr="007A56C9">
        <w:rPr>
          <w:sz w:val="28"/>
          <w:szCs w:val="28"/>
        </w:rPr>
        <w:t xml:space="preserve"> </w:t>
      </w:r>
      <w:r w:rsidR="001A5E84">
        <w:rPr>
          <w:sz w:val="28"/>
          <w:szCs w:val="28"/>
        </w:rPr>
        <w:t>– Макеевка: ДОНАГРА, 2017. – 19</w:t>
      </w:r>
      <w:r>
        <w:rPr>
          <w:sz w:val="28"/>
          <w:szCs w:val="28"/>
        </w:rPr>
        <w:t xml:space="preserve"> с. 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Рядинская</w:t>
      </w:r>
      <w:proofErr w:type="spellEnd"/>
      <w:r>
        <w:rPr>
          <w:i/>
          <w:sz w:val="28"/>
          <w:szCs w:val="28"/>
        </w:rPr>
        <w:t> Е. Н.</w:t>
      </w:r>
      <w:r>
        <w:rPr>
          <w:sz w:val="28"/>
          <w:szCs w:val="28"/>
        </w:rPr>
        <w:t>, кандидат психологических наук, доцент, доцент кафедры психологии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Бондарь Л. С.</w:t>
      </w:r>
      <w:r>
        <w:rPr>
          <w:sz w:val="28"/>
          <w:szCs w:val="28"/>
        </w:rPr>
        <w:t>, доктор медицинских наук, профессор, профессор кафедры психологии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75C9E" w:rsidRDefault="00075C9E" w:rsidP="00075C9E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Методические рекомендации составлены с целью организации самостоятельной работы студентов по учебной дисциплине «</w:t>
      </w:r>
      <w:r w:rsidR="000A716C" w:rsidRPr="000A716C">
        <w:rPr>
          <w:sz w:val="28"/>
          <w:szCs w:val="28"/>
        </w:rPr>
        <w:t>Педагогика и педагогическая психология</w:t>
      </w:r>
      <w:r>
        <w:rPr>
          <w:sz w:val="28"/>
          <w:szCs w:val="28"/>
        </w:rPr>
        <w:t xml:space="preserve">».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</w:t>
      </w:r>
    </w:p>
    <w:p w:rsidR="00075C9E" w:rsidRDefault="00075C9E" w:rsidP="00075C9E">
      <w:pPr>
        <w:jc w:val="both"/>
        <w:rPr>
          <w:sz w:val="28"/>
          <w:szCs w:val="28"/>
          <w:highlight w:val="yellow"/>
        </w:rPr>
      </w:pPr>
    </w:p>
    <w:p w:rsidR="00075C9E" w:rsidRDefault="00075C9E" w:rsidP="00075C9E">
      <w:pPr>
        <w:jc w:val="both"/>
        <w:rPr>
          <w:sz w:val="28"/>
          <w:szCs w:val="28"/>
          <w:highlight w:val="yellow"/>
        </w:rPr>
      </w:pPr>
    </w:p>
    <w:p w:rsidR="00075C9E" w:rsidRDefault="00075C9E" w:rsidP="00075C9E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Рассмотрено на заседании предметно-методической комиссии кафедры психологии</w:t>
      </w:r>
    </w:p>
    <w:p w:rsidR="00075C9E" w:rsidRDefault="00075C9E" w:rsidP="00075C9E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«01» сентября 2017 года </w:t>
      </w:r>
    </w:p>
    <w:p w:rsidR="00075C9E" w:rsidRDefault="00075C9E" w:rsidP="00075C9E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075C9E" w:rsidRDefault="00075C9E" w:rsidP="00075C9E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психологии</w:t>
      </w:r>
    </w:p>
    <w:p w:rsidR="00075C9E" w:rsidRDefault="00075C9E" w:rsidP="00075C9E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«01» сентября 2017 года </w:t>
      </w:r>
    </w:p>
    <w:p w:rsidR="00075C9E" w:rsidRDefault="00075C9E" w:rsidP="00075C9E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075C9E" w:rsidRDefault="00075C9E" w:rsidP="00075C9E">
      <w:pPr>
        <w:tabs>
          <w:tab w:val="left" w:pos="5529"/>
        </w:tabs>
        <w:ind w:right="3545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075C9E" w:rsidRDefault="00075C9E" w:rsidP="00075C9E">
      <w:pPr>
        <w:tabs>
          <w:tab w:val="left" w:pos="5529"/>
          <w:tab w:val="left" w:pos="5670"/>
        </w:tabs>
        <w:ind w:right="354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«11» сентября 2017 года </w:t>
      </w: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right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© ДОНАГРА, 20</w:t>
      </w:r>
      <w:r w:rsidR="000A716C">
        <w:rPr>
          <w:sz w:val="28"/>
          <w:szCs w:val="28"/>
        </w:rPr>
        <w:t>24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A0376F">
        <w:rPr>
          <w:b/>
          <w:color w:val="000000"/>
          <w:sz w:val="27"/>
          <w:szCs w:val="27"/>
        </w:rPr>
        <w:t>1. ВВЕДЕНИЕ</w:t>
      </w:r>
    </w:p>
    <w:p w:rsidR="00075C9E" w:rsidRPr="00075C9E" w:rsidRDefault="00075C9E" w:rsidP="00075C9E">
      <w:pPr>
        <w:widowControl w:val="0"/>
        <w:tabs>
          <w:tab w:val="left" w:pos="252"/>
        </w:tabs>
        <w:ind w:firstLine="709"/>
        <w:jc w:val="both"/>
        <w:rPr>
          <w:b/>
          <w:bCs/>
          <w:i/>
          <w:color w:val="000000"/>
          <w:sz w:val="28"/>
          <w:szCs w:val="28"/>
        </w:rPr>
      </w:pPr>
      <w:r w:rsidRPr="00075C9E">
        <w:rPr>
          <w:b/>
          <w:bCs/>
          <w:i/>
          <w:color w:val="000000"/>
          <w:sz w:val="28"/>
          <w:szCs w:val="28"/>
        </w:rPr>
        <w:t xml:space="preserve">Целью дисциплины: </w:t>
      </w:r>
      <w:r w:rsidRPr="00075C9E">
        <w:rPr>
          <w:sz w:val="28"/>
          <w:szCs w:val="28"/>
        </w:rPr>
        <w:t xml:space="preserve">вооружить студентов необходимой системой </w:t>
      </w:r>
      <w:proofErr w:type="spellStart"/>
      <w:proofErr w:type="gramStart"/>
      <w:r w:rsidRPr="00075C9E">
        <w:rPr>
          <w:sz w:val="28"/>
          <w:szCs w:val="28"/>
        </w:rPr>
        <w:t>знаний,умений</w:t>
      </w:r>
      <w:proofErr w:type="spellEnd"/>
      <w:proofErr w:type="gramEnd"/>
      <w:r w:rsidRPr="00075C9E">
        <w:rPr>
          <w:sz w:val="28"/>
          <w:szCs w:val="28"/>
        </w:rPr>
        <w:t xml:space="preserve"> позволяющих проводить психологический анализ  содержания, специфики и результатов процессов обучения и воспитания.</w:t>
      </w:r>
    </w:p>
    <w:p w:rsidR="00075C9E" w:rsidRPr="00075C9E" w:rsidRDefault="00075C9E" w:rsidP="00075C9E">
      <w:pPr>
        <w:widowControl w:val="0"/>
        <w:tabs>
          <w:tab w:val="left" w:pos="252"/>
        </w:tabs>
        <w:ind w:firstLine="72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 xml:space="preserve">В соответствии с поставленной целью курс решает </w:t>
      </w:r>
      <w:r w:rsidRPr="00075C9E">
        <w:rPr>
          <w:i/>
          <w:sz w:val="28"/>
          <w:szCs w:val="28"/>
        </w:rPr>
        <w:t>следующие задачи</w:t>
      </w:r>
      <w:r w:rsidRPr="00075C9E">
        <w:rPr>
          <w:sz w:val="28"/>
          <w:szCs w:val="28"/>
        </w:rPr>
        <w:t xml:space="preserve">: </w:t>
      </w:r>
    </w:p>
    <w:p w:rsidR="00075C9E" w:rsidRPr="00075C9E" w:rsidRDefault="00075C9E" w:rsidP="00075C9E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rFonts w:eastAsia="HiddenHorzOCR"/>
          <w:sz w:val="28"/>
          <w:szCs w:val="28"/>
        </w:rPr>
      </w:pPr>
      <w:r w:rsidRPr="00075C9E">
        <w:rPr>
          <w:rFonts w:eastAsia="HiddenHorzOCR"/>
          <w:sz w:val="28"/>
          <w:szCs w:val="28"/>
        </w:rPr>
        <w:t xml:space="preserve">повысить психологическую культуру будущего специалиста для успешной реализации профессиональной деятельности и самосовершенствования; </w:t>
      </w:r>
    </w:p>
    <w:p w:rsidR="00075C9E" w:rsidRPr="00075C9E" w:rsidRDefault="00075C9E" w:rsidP="00075C9E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 xml:space="preserve">сформировать у студентов целостное представление о наборе инструментов, методов, принципов исследования проблем педагогического процесса, </w:t>
      </w:r>
    </w:p>
    <w:p w:rsidR="00075C9E" w:rsidRPr="00075C9E" w:rsidRDefault="00075C9E" w:rsidP="00075C9E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ознакомить с ведущими проблемами педагогического процесса;</w:t>
      </w:r>
    </w:p>
    <w:p w:rsidR="00075C9E" w:rsidRPr="00075C9E" w:rsidRDefault="00075C9E" w:rsidP="00075C9E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помощь в приобретении опыта анализа профессиональных и учебных проблемных ситуаций, организации профессионального общения и взаимодействия, принятия индивидуальных и совместных решений, рефлексии и развития деятельности;</w:t>
      </w:r>
    </w:p>
    <w:p w:rsidR="00075C9E" w:rsidRPr="00075C9E" w:rsidRDefault="00075C9E" w:rsidP="00075C9E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сформировать представление об индивидуально-психологических и личностных особенностях учащихся и педагогов, стилях их познавательной и профессиональной деятельности;</w:t>
      </w:r>
    </w:p>
    <w:p w:rsidR="00075C9E" w:rsidRPr="00075C9E" w:rsidRDefault="00075C9E" w:rsidP="00075C9E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создать условия для усвоения теоретических основ проектирования, организации и осуществления современного образовательного процесса, диагностики его хода и результатов, методов воспитательной работы;</w:t>
      </w:r>
    </w:p>
    <w:p w:rsidR="00075C9E" w:rsidRPr="00075C9E" w:rsidRDefault="00075C9E" w:rsidP="00075C9E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ознакомить студентов с особенностями содержания и организации психолого-педагогической работы в условиях разных типов образовательных учреждений;</w:t>
      </w:r>
    </w:p>
    <w:p w:rsidR="00075C9E" w:rsidRPr="00075C9E" w:rsidRDefault="00075C9E" w:rsidP="00075C9E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сформировать у студентов первичные навыки психологической организации учебного и воспитательного процесса.</w:t>
      </w:r>
    </w:p>
    <w:p w:rsidR="00075C9E" w:rsidRPr="00075C9E" w:rsidRDefault="00075C9E" w:rsidP="00075C9E">
      <w:pPr>
        <w:ind w:firstLine="72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Дисциплина «</w:t>
      </w:r>
      <w:r w:rsidR="000A716C" w:rsidRPr="000A716C">
        <w:rPr>
          <w:sz w:val="28"/>
          <w:szCs w:val="28"/>
        </w:rPr>
        <w:t>Педагогика и педагогическая психология</w:t>
      </w:r>
      <w:r w:rsidRPr="00075C9E">
        <w:rPr>
          <w:sz w:val="28"/>
          <w:szCs w:val="28"/>
        </w:rPr>
        <w:t xml:space="preserve">» является теоретической и методологической основой для психологических и социальных дисциплин, изучающих профессиональную деятельность, входящих в цикл подготовки бакалавра психологии. </w:t>
      </w:r>
    </w:p>
    <w:p w:rsidR="00075C9E" w:rsidRPr="00075C9E" w:rsidRDefault="00075C9E" w:rsidP="00075C9E">
      <w:pPr>
        <w:ind w:firstLine="720"/>
        <w:jc w:val="both"/>
        <w:rPr>
          <w:sz w:val="28"/>
          <w:szCs w:val="28"/>
        </w:rPr>
      </w:pPr>
    </w:p>
    <w:p w:rsidR="00075C9E" w:rsidRPr="00075C9E" w:rsidRDefault="00075C9E" w:rsidP="00075C9E">
      <w:pPr>
        <w:jc w:val="center"/>
        <w:rPr>
          <w:b/>
          <w:sz w:val="28"/>
          <w:szCs w:val="28"/>
        </w:rPr>
      </w:pPr>
      <w:r w:rsidRPr="00075C9E">
        <w:rPr>
          <w:b/>
          <w:sz w:val="28"/>
          <w:szCs w:val="28"/>
        </w:rPr>
        <w:t>Требования к результатам освоения дисциплины</w:t>
      </w:r>
    </w:p>
    <w:p w:rsidR="00075C9E" w:rsidRPr="00075C9E" w:rsidRDefault="00075C9E" w:rsidP="00075C9E">
      <w:pPr>
        <w:jc w:val="center"/>
        <w:rPr>
          <w:b/>
          <w:sz w:val="28"/>
          <w:szCs w:val="28"/>
        </w:rPr>
      </w:pPr>
    </w:p>
    <w:p w:rsidR="00075C9E" w:rsidRPr="00075C9E" w:rsidRDefault="00075C9E" w:rsidP="00075C9E">
      <w:pPr>
        <w:widowControl w:val="0"/>
        <w:ind w:firstLine="709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В результате освоении содержания дисциплины «</w:t>
      </w:r>
      <w:r w:rsidR="000A716C" w:rsidRPr="000A716C">
        <w:rPr>
          <w:sz w:val="28"/>
          <w:szCs w:val="28"/>
        </w:rPr>
        <w:t>Педагогика и педагогическая психология</w:t>
      </w:r>
      <w:r w:rsidRPr="00075C9E">
        <w:rPr>
          <w:sz w:val="28"/>
          <w:szCs w:val="28"/>
        </w:rPr>
        <w:t>» студент должен обладать следующими компетенциями:</w:t>
      </w:r>
    </w:p>
    <w:p w:rsidR="00075C9E" w:rsidRPr="00075C9E" w:rsidRDefault="00075C9E" w:rsidP="00075C9E">
      <w:pPr>
        <w:ind w:firstLine="72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 xml:space="preserve">1) </w:t>
      </w:r>
      <w:r w:rsidRPr="00075C9E">
        <w:rPr>
          <w:i/>
          <w:sz w:val="28"/>
          <w:szCs w:val="28"/>
        </w:rPr>
        <w:t>общекультурными компетенциями</w:t>
      </w:r>
      <w:r w:rsidRPr="00075C9E">
        <w:rPr>
          <w:sz w:val="28"/>
          <w:szCs w:val="28"/>
        </w:rPr>
        <w:t xml:space="preserve"> (ОК):</w:t>
      </w:r>
    </w:p>
    <w:p w:rsidR="00075C9E" w:rsidRPr="00075C9E" w:rsidRDefault="00075C9E" w:rsidP="00075C9E">
      <w:pPr>
        <w:ind w:firstLine="72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 xml:space="preserve">Способность к овладению культурой научного мышления, обобщением, анализом и синтезом фактов и теоретических положений (ОК-3); </w:t>
      </w:r>
    </w:p>
    <w:p w:rsidR="00075C9E" w:rsidRPr="00075C9E" w:rsidRDefault="00075C9E" w:rsidP="00075C9E">
      <w:pPr>
        <w:ind w:firstLine="720"/>
        <w:jc w:val="both"/>
        <w:rPr>
          <w:sz w:val="28"/>
          <w:szCs w:val="28"/>
        </w:rPr>
      </w:pPr>
      <w:r w:rsidRPr="00075C9E">
        <w:rPr>
          <w:sz w:val="28"/>
          <w:szCs w:val="28"/>
        </w:rPr>
        <w:lastRenderedPageBreak/>
        <w:t xml:space="preserve">способность к использованию системы категорий и методов, необходимых для решения типовых задач в различных областях профессиональной практики (ОК-4); </w:t>
      </w:r>
    </w:p>
    <w:p w:rsidR="00075C9E" w:rsidRPr="00075C9E" w:rsidRDefault="00075C9E" w:rsidP="00075C9E">
      <w:pPr>
        <w:ind w:firstLine="72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 xml:space="preserve">способность к анализу своей деятельности и умению применять методы эмоциональной и когнитивной регуляции (для оптимизации) собственной деятельности и психического состояния (ОК-6); </w:t>
      </w:r>
    </w:p>
    <w:p w:rsidR="00075C9E" w:rsidRPr="00075C9E" w:rsidRDefault="00075C9E" w:rsidP="00075C9E">
      <w:pPr>
        <w:ind w:firstLine="72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способность к</w:t>
      </w:r>
      <w:r w:rsidRPr="00075C9E">
        <w:rPr>
          <w:sz w:val="28"/>
          <w:szCs w:val="28"/>
        </w:rPr>
        <w:tab/>
        <w:t xml:space="preserve">восприятию личности другого, </w:t>
      </w:r>
      <w:proofErr w:type="spellStart"/>
      <w:r w:rsidRPr="00075C9E">
        <w:rPr>
          <w:sz w:val="28"/>
          <w:szCs w:val="28"/>
        </w:rPr>
        <w:t>эмпатии</w:t>
      </w:r>
      <w:proofErr w:type="spellEnd"/>
      <w:r w:rsidRPr="00075C9E">
        <w:rPr>
          <w:sz w:val="28"/>
          <w:szCs w:val="28"/>
        </w:rPr>
        <w:t xml:space="preserve">, установлению доверительного контакта и диалога, убеждению и поддержке людей (ОК-7); </w:t>
      </w:r>
    </w:p>
    <w:p w:rsidR="00075C9E" w:rsidRPr="00075C9E" w:rsidRDefault="00075C9E" w:rsidP="00075C9E">
      <w:pPr>
        <w:ind w:firstLine="720"/>
        <w:jc w:val="both"/>
        <w:rPr>
          <w:i/>
          <w:sz w:val="28"/>
          <w:szCs w:val="28"/>
        </w:rPr>
      </w:pPr>
      <w:r w:rsidRPr="00075C9E">
        <w:rPr>
          <w:i/>
          <w:sz w:val="28"/>
          <w:szCs w:val="28"/>
        </w:rPr>
        <w:t>б) профессиональными (ПК):</w:t>
      </w:r>
    </w:p>
    <w:p w:rsidR="00075C9E" w:rsidRPr="00075C9E" w:rsidRDefault="00075C9E" w:rsidP="00075C9E">
      <w:pPr>
        <w:ind w:firstLine="72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способностью к реализации стандартных программ, направленных на предупреждение отклонений в социальном и личностном статусе и развитии, профессиональных рисков в различных видах деятельности (ПК-1);</w:t>
      </w:r>
    </w:p>
    <w:p w:rsidR="00075C9E" w:rsidRPr="00075C9E" w:rsidRDefault="00075C9E" w:rsidP="00075C9E">
      <w:pPr>
        <w:ind w:firstLine="72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способностью к постановке профессиональных задач в области научно-исследовательской и практической деятельности (ПК-6);</w:t>
      </w:r>
    </w:p>
    <w:p w:rsidR="00075C9E" w:rsidRPr="00075C9E" w:rsidRDefault="00075C9E" w:rsidP="00075C9E">
      <w:pPr>
        <w:widowControl w:val="0"/>
        <w:ind w:firstLine="72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способностью к проведению работ с персоналом организации с целью отбора кадров и создания психологического климата, способствующего оптимизации производственного процесса (ПК-13);</w:t>
      </w:r>
    </w:p>
    <w:p w:rsidR="00075C9E" w:rsidRPr="00075C9E" w:rsidRDefault="00075C9E" w:rsidP="00075C9E">
      <w:pPr>
        <w:ind w:firstLine="72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 xml:space="preserve">способность проводить психологическую диагностику уровня развития познавательной и мотивационно-волевой сферы, самосознания, психомоторики, способностей, характера, темперамента, функциональных состояний, личностных черт и акцентуаций в норме и при психических отклонениях с целью гармонизации психического функционирования человека (ПК-6); </w:t>
      </w:r>
    </w:p>
    <w:p w:rsidR="00075C9E" w:rsidRPr="00075C9E" w:rsidRDefault="00075C9E" w:rsidP="00075C9E">
      <w:pPr>
        <w:ind w:firstLine="72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 xml:space="preserve">способность прогнозировать изменения и динамику уровня развития и функционирования познавательной и мотивационно-волевой сферы, самосознания, психомоторики, способностей характера, темперамента, функциональных состояний, личностных черт и акцентуаций в норме и при психических отклонениях (ПК-7); </w:t>
      </w:r>
    </w:p>
    <w:p w:rsidR="00075C9E" w:rsidRPr="00075C9E" w:rsidRDefault="00075C9E" w:rsidP="00075C9E">
      <w:pPr>
        <w:widowControl w:val="0"/>
        <w:tabs>
          <w:tab w:val="left" w:pos="252"/>
        </w:tabs>
        <w:ind w:firstLine="720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способностью к реализации психологических технологий, ориентированных на личностный рост сотрудников организации и охрану здоровья индивидов и групп (ПК-14).</w:t>
      </w:r>
    </w:p>
    <w:p w:rsidR="00075C9E" w:rsidRPr="00075C9E" w:rsidRDefault="00075C9E" w:rsidP="00075C9E">
      <w:pPr>
        <w:tabs>
          <w:tab w:val="left" w:pos="284"/>
          <w:tab w:val="left" w:pos="567"/>
        </w:tabs>
        <w:ind w:left="993"/>
        <w:jc w:val="both"/>
        <w:rPr>
          <w:sz w:val="28"/>
          <w:szCs w:val="28"/>
        </w:rPr>
      </w:pPr>
    </w:p>
    <w:p w:rsidR="00075C9E" w:rsidRPr="00075C9E" w:rsidRDefault="00075C9E" w:rsidP="00075C9E">
      <w:pPr>
        <w:tabs>
          <w:tab w:val="left" w:pos="284"/>
          <w:tab w:val="left" w:pos="567"/>
        </w:tabs>
        <w:ind w:firstLine="567"/>
        <w:jc w:val="both"/>
        <w:rPr>
          <w:sz w:val="28"/>
          <w:szCs w:val="28"/>
        </w:rPr>
      </w:pPr>
      <w:r w:rsidRPr="00075C9E">
        <w:rPr>
          <w:sz w:val="28"/>
          <w:szCs w:val="28"/>
        </w:rPr>
        <w:t xml:space="preserve">В результате изучения учебной дисциплины студент должен </w:t>
      </w:r>
    </w:p>
    <w:p w:rsidR="00075C9E" w:rsidRPr="00075C9E" w:rsidRDefault="00075C9E" w:rsidP="00075C9E">
      <w:pPr>
        <w:ind w:firstLine="567"/>
        <w:jc w:val="both"/>
        <w:rPr>
          <w:color w:val="000000"/>
          <w:sz w:val="27"/>
          <w:szCs w:val="27"/>
        </w:rPr>
      </w:pPr>
      <w:r w:rsidRPr="00075C9E">
        <w:rPr>
          <w:b/>
          <w:bCs/>
          <w:color w:val="000000"/>
          <w:sz w:val="28"/>
          <w:szCs w:val="28"/>
        </w:rPr>
        <w:t>знать: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основные понятия курса «Педагогическая психология»;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стадии развития педагогической психологии;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структуру педагогической психологии;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теоретические основы разработки основных проблем курса;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особенности личностно-</w:t>
      </w:r>
      <w:proofErr w:type="spellStart"/>
      <w:r w:rsidRPr="00075C9E">
        <w:rPr>
          <w:color w:val="000000"/>
          <w:sz w:val="28"/>
          <w:szCs w:val="28"/>
        </w:rPr>
        <w:t>деятельностного</w:t>
      </w:r>
      <w:proofErr w:type="spellEnd"/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28"/>
          <w:szCs w:val="28"/>
        </w:rPr>
        <w:t>подхода в образовательном процессе;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особенности и цели развивающего обучения;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двустороннее единство обучения;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proofErr w:type="gramStart"/>
      <w:r w:rsidRPr="00075C9E">
        <w:rPr>
          <w:color w:val="000000"/>
          <w:sz w:val="28"/>
          <w:szCs w:val="28"/>
        </w:rPr>
        <w:t>особенности  сотрудничества</w:t>
      </w:r>
      <w:proofErr w:type="gramEnd"/>
      <w:r w:rsidRPr="00075C9E">
        <w:rPr>
          <w:color w:val="000000"/>
          <w:sz w:val="28"/>
          <w:szCs w:val="28"/>
        </w:rPr>
        <w:t xml:space="preserve"> в учебном процессе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28"/>
          <w:szCs w:val="28"/>
        </w:rPr>
        <w:t>и;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структуру учебной деятельности.</w:t>
      </w:r>
    </w:p>
    <w:p w:rsidR="00075C9E" w:rsidRPr="00075C9E" w:rsidRDefault="00075C9E" w:rsidP="00075C9E">
      <w:pPr>
        <w:jc w:val="both"/>
        <w:rPr>
          <w:color w:val="000000"/>
          <w:sz w:val="27"/>
          <w:szCs w:val="27"/>
        </w:rPr>
      </w:pPr>
      <w:r w:rsidRPr="00075C9E">
        <w:rPr>
          <w:b/>
          <w:bCs/>
          <w:color w:val="000000"/>
          <w:sz w:val="28"/>
          <w:szCs w:val="28"/>
        </w:rPr>
        <w:lastRenderedPageBreak/>
        <w:t>      </w:t>
      </w:r>
      <w:r w:rsidRPr="00075C9E">
        <w:rPr>
          <w:b/>
          <w:bCs/>
          <w:color w:val="000000"/>
        </w:rPr>
        <w:t> </w:t>
      </w:r>
      <w:r w:rsidRPr="00075C9E">
        <w:rPr>
          <w:b/>
          <w:bCs/>
          <w:color w:val="000000"/>
          <w:sz w:val="28"/>
          <w:szCs w:val="28"/>
        </w:rPr>
        <w:t>уметь: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применить теоретические знания для решения психолого-педагогических задач;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понимание ученика, помочь ему учиться;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адекватно оценивать и корректировать поведения свою (как психолога), учителей, учащихся;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организовать учебную деятельность, сотрудничество учителей и учащихся;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проводить экспериментальные исследования для выявления характера изменений в психике, которые проводят под влиянием обучения и воспитания;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подбирать методики для решения отдельных практических ситуаций;</w:t>
      </w:r>
    </w:p>
    <w:p w:rsidR="00075C9E" w:rsidRPr="00075C9E" w:rsidRDefault="00075C9E" w:rsidP="00075C9E">
      <w:pPr>
        <w:ind w:left="927" w:hanging="360"/>
        <w:jc w:val="both"/>
        <w:rPr>
          <w:color w:val="000000"/>
          <w:sz w:val="27"/>
          <w:szCs w:val="27"/>
        </w:rPr>
      </w:pPr>
      <w:r w:rsidRPr="00075C9E">
        <w:rPr>
          <w:color w:val="000000"/>
          <w:sz w:val="28"/>
          <w:szCs w:val="28"/>
        </w:rPr>
        <w:t>-</w:t>
      </w:r>
      <w:r w:rsidRPr="00075C9E">
        <w:rPr>
          <w:color w:val="000000"/>
          <w:sz w:val="27"/>
          <w:szCs w:val="27"/>
        </w:rPr>
        <w:t> </w:t>
      </w:r>
      <w:r w:rsidRPr="00075C9E">
        <w:rPr>
          <w:color w:val="000000"/>
          <w:sz w:val="14"/>
          <w:szCs w:val="14"/>
        </w:rPr>
        <w:t>         </w:t>
      </w:r>
      <w:r w:rsidRPr="00075C9E">
        <w:rPr>
          <w:color w:val="000000"/>
          <w:sz w:val="28"/>
          <w:szCs w:val="28"/>
        </w:rPr>
        <w:t>хорошо владеть необходимой базой курса.</w:t>
      </w:r>
    </w:p>
    <w:p w:rsidR="00075C9E" w:rsidRPr="00075C9E" w:rsidRDefault="00075C9E" w:rsidP="00075C9E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b/>
          <w:bCs/>
          <w:i/>
          <w:color w:val="000000"/>
          <w:sz w:val="28"/>
          <w:szCs w:val="28"/>
        </w:rPr>
      </w:pPr>
    </w:p>
    <w:p w:rsidR="00075C9E" w:rsidRPr="00075C9E" w:rsidRDefault="00075C9E" w:rsidP="00075C9E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b/>
          <w:bCs/>
          <w:i/>
          <w:color w:val="000000"/>
          <w:sz w:val="28"/>
          <w:szCs w:val="28"/>
        </w:rPr>
      </w:pP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2. ВИДЫ САМОСТОЯТЕЛЬНОЙ РАБОТЫ И ФОРМЫ КОНТРОЛЯ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работа студентов по изучению дисциплины „</w:t>
      </w:r>
      <w:r w:rsidR="000A716C" w:rsidRPr="000A716C">
        <w:rPr>
          <w:sz w:val="28"/>
          <w:szCs w:val="28"/>
        </w:rPr>
        <w:t xml:space="preserve"> Педагогика и педагогическая </w:t>
      </w:r>
      <w:proofErr w:type="gramStart"/>
      <w:r w:rsidR="000A716C" w:rsidRPr="000A716C">
        <w:rPr>
          <w:sz w:val="28"/>
          <w:szCs w:val="28"/>
        </w:rPr>
        <w:t>психология</w:t>
      </w:r>
      <w:r w:rsidR="000A716C" w:rsidRPr="00A0376F">
        <w:rPr>
          <w:color w:val="000000"/>
          <w:sz w:val="28"/>
          <w:szCs w:val="28"/>
        </w:rPr>
        <w:t xml:space="preserve"> </w:t>
      </w:r>
      <w:r w:rsidRPr="00A0376F">
        <w:rPr>
          <w:color w:val="000000"/>
          <w:sz w:val="28"/>
          <w:szCs w:val="28"/>
        </w:rPr>
        <w:t>”</w:t>
      </w:r>
      <w:proofErr w:type="gramEnd"/>
      <w:r w:rsidRPr="00A0376F">
        <w:rPr>
          <w:color w:val="000000"/>
          <w:sz w:val="28"/>
          <w:szCs w:val="28"/>
        </w:rPr>
        <w:t xml:space="preserve"> предусматривает выполнение коллективных и индивидуальных заданий.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</w:t>
      </w:r>
    </w:p>
    <w:p w:rsidR="00075C9E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075C9E" w:rsidRPr="00075C9E" w:rsidRDefault="00075C9E" w:rsidP="00075C9E">
      <w:pPr>
        <w:jc w:val="center"/>
        <w:rPr>
          <w:sz w:val="28"/>
          <w:szCs w:val="28"/>
        </w:rPr>
      </w:pPr>
      <w:r w:rsidRPr="00075C9E">
        <w:rPr>
          <w:b/>
          <w:sz w:val="28"/>
          <w:szCs w:val="28"/>
        </w:rPr>
        <w:t xml:space="preserve">Тематика </w:t>
      </w:r>
      <w:r w:rsidRPr="00075C9E">
        <w:rPr>
          <w:sz w:val="28"/>
          <w:szCs w:val="28"/>
        </w:rPr>
        <w:t>самостоятельной работы для коллективной проработки</w:t>
      </w:r>
    </w:p>
    <w:p w:rsidR="00075C9E" w:rsidRPr="00075C9E" w:rsidRDefault="00075C9E" w:rsidP="00075C9E">
      <w:pPr>
        <w:jc w:val="center"/>
        <w:rPr>
          <w:b/>
          <w:sz w:val="28"/>
          <w:szCs w:val="28"/>
        </w:rPr>
      </w:pPr>
    </w:p>
    <w:tbl>
      <w:tblPr>
        <w:tblW w:w="9256" w:type="dxa"/>
        <w:tblInd w:w="39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16"/>
        <w:gridCol w:w="6840"/>
        <w:gridCol w:w="900"/>
        <w:gridCol w:w="900"/>
      </w:tblGrid>
      <w:tr w:rsidR="00075C9E" w:rsidRPr="00075C9E" w:rsidTr="00F02066">
        <w:trPr>
          <w:trHeight w:val="20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ind w:hanging="142"/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№</w:t>
            </w:r>
          </w:p>
          <w:p w:rsidR="00075C9E" w:rsidRPr="00075C9E" w:rsidRDefault="00075C9E" w:rsidP="00075C9E">
            <w:pPr>
              <w:ind w:hanging="142"/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п/п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Часы</w:t>
            </w:r>
          </w:p>
        </w:tc>
      </w:tr>
      <w:tr w:rsidR="00075C9E" w:rsidRPr="00075C9E" w:rsidTr="00F02066">
        <w:trPr>
          <w:trHeight w:val="20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ind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ind w:firstLine="34"/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З</w:t>
            </w:r>
          </w:p>
        </w:tc>
      </w:tr>
      <w:tr w:rsidR="00075C9E" w:rsidRPr="00075C9E" w:rsidTr="00F02066">
        <w:trPr>
          <w:trHeight w:val="20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numPr>
                <w:ilvl w:val="0"/>
                <w:numId w:val="2"/>
              </w:numPr>
              <w:tabs>
                <w:tab w:val="left" w:pos="34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75C9E">
              <w:rPr>
                <w:sz w:val="28"/>
                <w:szCs w:val="28"/>
              </w:rPr>
              <w:t xml:space="preserve">Педагогическая психология – междисциплинарная отрасль научного знания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20</w:t>
            </w:r>
          </w:p>
        </w:tc>
      </w:tr>
      <w:tr w:rsidR="00075C9E" w:rsidRPr="00075C9E" w:rsidTr="00F02066">
        <w:trPr>
          <w:trHeight w:val="20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numPr>
                <w:ilvl w:val="0"/>
                <w:numId w:val="2"/>
              </w:numPr>
              <w:tabs>
                <w:tab w:val="left" w:pos="34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75C9E">
              <w:rPr>
                <w:sz w:val="28"/>
                <w:szCs w:val="28"/>
              </w:rPr>
              <w:t xml:space="preserve">Образование в современном мире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20</w:t>
            </w:r>
          </w:p>
        </w:tc>
      </w:tr>
      <w:tr w:rsidR="00075C9E" w:rsidRPr="00075C9E" w:rsidTr="00F02066">
        <w:trPr>
          <w:trHeight w:val="20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numPr>
                <w:ilvl w:val="0"/>
                <w:numId w:val="2"/>
              </w:numPr>
              <w:tabs>
                <w:tab w:val="left" w:pos="34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75C9E">
              <w:rPr>
                <w:sz w:val="28"/>
                <w:szCs w:val="28"/>
              </w:rPr>
              <w:t>Субъекты учебного процесса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20</w:t>
            </w:r>
          </w:p>
        </w:tc>
      </w:tr>
      <w:tr w:rsidR="00075C9E" w:rsidRPr="00075C9E" w:rsidTr="00F02066">
        <w:trPr>
          <w:trHeight w:val="20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numPr>
                <w:ilvl w:val="0"/>
                <w:numId w:val="2"/>
              </w:numPr>
              <w:tabs>
                <w:tab w:val="left" w:pos="34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75C9E">
              <w:rPr>
                <w:sz w:val="28"/>
                <w:szCs w:val="28"/>
              </w:rPr>
              <w:t>Общая характеристика учебной деятельности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20</w:t>
            </w:r>
          </w:p>
        </w:tc>
      </w:tr>
      <w:tr w:rsidR="00075C9E" w:rsidRPr="00075C9E" w:rsidTr="00F02066">
        <w:trPr>
          <w:trHeight w:val="20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numPr>
                <w:ilvl w:val="0"/>
                <w:numId w:val="2"/>
              </w:numPr>
              <w:tabs>
                <w:tab w:val="left" w:pos="34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75C9E">
              <w:rPr>
                <w:sz w:val="28"/>
                <w:szCs w:val="28"/>
              </w:rPr>
              <w:t xml:space="preserve">Учебная мотивация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20</w:t>
            </w:r>
          </w:p>
        </w:tc>
      </w:tr>
      <w:tr w:rsidR="00075C9E" w:rsidRPr="00075C9E" w:rsidTr="00F02066">
        <w:trPr>
          <w:trHeight w:val="20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numPr>
                <w:ilvl w:val="0"/>
                <w:numId w:val="2"/>
              </w:numPr>
              <w:tabs>
                <w:tab w:val="left" w:pos="34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75C9E">
              <w:rPr>
                <w:sz w:val="28"/>
                <w:szCs w:val="28"/>
              </w:rPr>
              <w:t>Усвоение – центральное звено учебной деятельности обучающегося субъекта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20</w:t>
            </w:r>
          </w:p>
        </w:tc>
      </w:tr>
      <w:tr w:rsidR="00075C9E" w:rsidRPr="00075C9E" w:rsidTr="00F02066">
        <w:trPr>
          <w:trHeight w:val="20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numPr>
                <w:ilvl w:val="0"/>
                <w:numId w:val="2"/>
              </w:numPr>
              <w:tabs>
                <w:tab w:val="left" w:pos="34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75C9E">
              <w:rPr>
                <w:sz w:val="28"/>
                <w:szCs w:val="28"/>
              </w:rPr>
              <w:t>Самостоятельная работа – высшая форма учебной деятельности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22</w:t>
            </w:r>
          </w:p>
        </w:tc>
      </w:tr>
      <w:tr w:rsidR="00075C9E" w:rsidRPr="00075C9E" w:rsidTr="00F02066">
        <w:trPr>
          <w:trHeight w:val="20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numPr>
                <w:ilvl w:val="0"/>
                <w:numId w:val="2"/>
              </w:numPr>
              <w:tabs>
                <w:tab w:val="left" w:pos="34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75C9E">
              <w:rPr>
                <w:sz w:val="28"/>
                <w:szCs w:val="28"/>
              </w:rPr>
              <w:t>Проблема управления процессом управления. Интенсификация учебной деятельности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20</w:t>
            </w:r>
          </w:p>
        </w:tc>
      </w:tr>
      <w:tr w:rsidR="00075C9E" w:rsidRPr="00075C9E" w:rsidTr="00F02066">
        <w:trPr>
          <w:trHeight w:val="20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tabs>
                <w:tab w:val="left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9E" w:rsidRPr="00075C9E" w:rsidRDefault="00075C9E" w:rsidP="00075C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75C9E">
              <w:rPr>
                <w:sz w:val="28"/>
                <w:szCs w:val="28"/>
              </w:rPr>
              <w:t>ИТОГО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108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9E" w:rsidRPr="00075C9E" w:rsidRDefault="00075C9E" w:rsidP="00075C9E">
            <w:pPr>
              <w:jc w:val="center"/>
              <w:rPr>
                <w:sz w:val="24"/>
                <w:szCs w:val="24"/>
              </w:rPr>
            </w:pPr>
            <w:r w:rsidRPr="00075C9E">
              <w:rPr>
                <w:sz w:val="24"/>
                <w:szCs w:val="24"/>
              </w:rPr>
              <w:t>162</w:t>
            </w:r>
          </w:p>
        </w:tc>
      </w:tr>
    </w:tbl>
    <w:p w:rsidR="00075C9E" w:rsidRPr="00075C9E" w:rsidRDefault="00075C9E" w:rsidP="00075C9E">
      <w:pPr>
        <w:ind w:firstLine="720"/>
        <w:jc w:val="center"/>
        <w:rPr>
          <w:b/>
          <w:color w:val="000000"/>
          <w:sz w:val="28"/>
          <w:szCs w:val="28"/>
        </w:rPr>
      </w:pPr>
    </w:p>
    <w:p w:rsidR="00075C9E" w:rsidRPr="00075C9E" w:rsidRDefault="00075C9E" w:rsidP="00075C9E">
      <w:pPr>
        <w:ind w:firstLine="720"/>
        <w:jc w:val="center"/>
        <w:rPr>
          <w:b/>
          <w:color w:val="000000"/>
          <w:sz w:val="28"/>
          <w:szCs w:val="28"/>
        </w:rPr>
      </w:pP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 МЕТОДИЧЕСКИЕ РЕКОМЕНДАЦИИ ПО ОРГАНИЗАЦИИ И ПЛАНИРОВАНИЮ САМОСТОЯТЕЛЬНОЙ РАБОТЫ ПО ДИСЦИПЛИНЕ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работа студентов в ходе семестра является важной составной частью учебного процесса и необходима для закрепления и углубления знаний, полученных в период сессии на лекциях, семинарах, а также для индивидуального изучения дисциплины в соответствии с программой и рекомендованной литературой. Самостоятельная работа выполняется в виде подготовки домашнего задания или сообщения по отдельным вопросам, эссе, реферативного обзора, решения практических заданий и др.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Контроль качества самостоятельной работы может осуществляться с помощью устного опроса на лекциях или семинарах, группового решения ситуационных задач (проблемных ситуаций), проведения коллоквиума, защиты эссе, рефератов, проверки письменных контрольных работ и реферативных обзоров.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Устные формы контроля помогут оценить владение студентами жанрами научной речи (дискуссия, диспут, сообщение, доклад и др.), в которых раскрывается умение студентов передать нужную информацию, грамотно использовать языковые средства, а также ораторские приемы для контакта с аудиторией. Письменные работы помогут преподавателю оценить владение источниками, научным стилем изложения, для которого характерны: логичность, точность употребляемой терминологии, обобщенность, насыщенность фактической информацией.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3.1. Рекомендации по подготовке к аудиторным занятиям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При подготовке к аудиторным занятиям необходимо помнить, что та или иная дисциплина тесно связана с ранее изучаемыми курсами. Более того, именно синтез полученных ранее знаний и текущего материала по курсу делает подготовку результативной и всесторонней. Стоит отметить, что подготовка требуется не только к практическим, но и к лекционным занятиям. Перед очередным лекционным занятием необходимо повторить теоретический материал предшествующего лекционного и практического занятия.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Готовясь к практическому занятию, студент должен: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познакомиться с рекомендованной литературой;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рассмотреть различные точки зрения по вопросу;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выделить проблемные области;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сформулировать собственную точку зрения;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предусмотреть спорные моменты и сформулировать дискуссионный вопрос.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Изучение вопросов очередной темы требует глубокого усвоения теоретических основ дисциплины, раскрытия сущности основных положений, проблемных аспектов темы и анализа фактического материала.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лекционным и практическим занятиям студенту рекомендуется использовать как собственный конспект лекций, так и конспект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лекций по дисциплине составленный преподавателем, рекомендуемые источники литературы, периодические издания и интернет-источники.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3.2. Рекомендации по подготовке к промежуточной аттестации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Промежуточной формой контроля успеваемости является зачет или экзамен. Сдача зачета, экзамена является ответственным этапом учебного процесса.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Бесспорным фактором успешного завершения очередного модуля является кропотливая, систематическая работа студента в течение всего модуля. В этом случае подготовка к зачету или экзамену будет являться концентрированной систематизацией всех полученных знаний по данной дисциплине.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В начале модуля рекомендуется внимательно изучить перечень вопросов к зачету, а также использовать в процессе обучения программу, учебно-методический комплекс, другие методические материалы, разработанные </w:t>
      </w:r>
      <w:r w:rsidRPr="00A0376F">
        <w:rPr>
          <w:color w:val="000000"/>
          <w:sz w:val="28"/>
          <w:szCs w:val="28"/>
        </w:rPr>
        <w:lastRenderedPageBreak/>
        <w:t>кафедрой по данной дисциплине. Это позволит в процессе изучения тем сформировать более правильное и обобщенное видение студентом сущности того или иного вопроса за счет: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а) уточняющих вопросов преподавателю;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подготовки рефератов по отдельным темам, наиболее заинтересовавшие студента;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в) самостоятельного уточнения вопросов на смежных дисциплинах;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г) углубленного изучения вопросов темы по учебным пособиям.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Кроме того, наличие перечня вопросов в период обучения позволит выбрать из предложенных преподавателем учебников наиболее оптимальный для каждого студента, с точки зрения его индивидуального восприятия материала, уровня сложности и стилистики изложения.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После изучения соответствующей тематики рекомендуется проверить наличие и формулировки вопроса по этой теме в перечне вопросов к зачету или экзамену, а также попытаться изложить ответ на этот вопрос. Если возникают сложности при раскрытии материала, следует вновь обратиться к лекционному материалу, материалам практических занятий, уточнить терминологический аппарат темы, а также проконсультироваться с преподавателем.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Для систематизации знаний и понимания логики изучения предмета в процессе обучения рекомендуется пользоваться программой курса, включающей в себя разделы, темы и вопросы, определяющие стандарт знаний по каждой теме.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промежуточной аттестации конструктивным является коллективное обсуждение выносимых на зачет или экзамен вопросов с сокурсниками, что позволяет повысить степень систематизации и углубления знаний.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Перед консультацией по предмету следует составить список вопросов, требующих дополнительного разъяснения преподавателем.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3.3. Работа с библиотечным фондом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Важным аспектом самостоятельной подготовки студентов является работа с библиотечным фондом.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Это работа многоаспектна и предполагает различные варианты повышения профессионального уровня студентов очной формы обучения, в том числе: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а) получение книг для подробного изучения в течение семестра на абонементе;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изучение книг, журналов, газет - в читальном зале;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в) возможность поиска необходимого материала посредством электронного каталога;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г) получение необходимых сведений об источниках информации у сотрудников библиотеки.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докладов, рефератов и иных форм итогов работы студентов, представляемых ими на практических занятиях, важным является формирование библиографии по изучаемой тематике. При этом рекомендуется использовать несколько категорий источников информации: учебные пособия для вузов, монографии, периодические издания, законодательные и нормативные документы, статистические материалы, информацию государственных органов власти и управления, органов местного самоуправления, переводные издания, а также труды зарубежных авторов в оригинале.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Весь собранный материал следует систематизировать, выявить ключевые вопросы изучаемой тематики и осуществить сравнительный анализ мнений различных авторов по существу этих вопросов. Конструктивным в этой работе является выработка умения обобщать большой объем материала, делать выводы. Весьма позитивным при этом также следует считать попытку студента выработать собственную точку зрения по исследуемой проблематике.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 xml:space="preserve">3.4. Работа с </w:t>
      </w:r>
      <w:proofErr w:type="spellStart"/>
      <w:r w:rsidRPr="00A0376F">
        <w:rPr>
          <w:b/>
          <w:color w:val="000000"/>
          <w:sz w:val="28"/>
          <w:szCs w:val="28"/>
        </w:rPr>
        <w:t>интернет-ресурсами</w:t>
      </w:r>
      <w:proofErr w:type="spellEnd"/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Ресурсы Интернет являются одним из альтернативных источников быстрого поиска требуемой информации. Их использование возможно для получения основных и дополнительных сведений по изучаемым материалам.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Поиск и отбор информации рекомендуется вести с применением указанной в настоящем пособии литературы.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Выполнение </w:t>
      </w:r>
      <w:proofErr w:type="gramStart"/>
      <w:r w:rsidRPr="00A0376F">
        <w:rPr>
          <w:color w:val="000000"/>
          <w:sz w:val="28"/>
          <w:szCs w:val="28"/>
        </w:rPr>
        <w:t>рекомендаций</w:t>
      </w:r>
      <w:proofErr w:type="gramEnd"/>
      <w:r w:rsidRPr="00A0376F">
        <w:rPr>
          <w:color w:val="000000"/>
          <w:sz w:val="28"/>
          <w:szCs w:val="28"/>
        </w:rPr>
        <w:t xml:space="preserve"> изложенных в данных методических разработках обеспечит эффективность изучения темы занятия и существенно облегчит подготовку к </w:t>
      </w:r>
      <w:proofErr w:type="spellStart"/>
      <w:r w:rsidRPr="00A0376F">
        <w:rPr>
          <w:color w:val="000000"/>
          <w:sz w:val="28"/>
          <w:szCs w:val="28"/>
        </w:rPr>
        <w:t>Эзачету</w:t>
      </w:r>
      <w:proofErr w:type="spellEnd"/>
      <w:r w:rsidRPr="00A0376F">
        <w:rPr>
          <w:color w:val="000000"/>
          <w:sz w:val="28"/>
          <w:szCs w:val="28"/>
        </w:rPr>
        <w:t xml:space="preserve"> или экзамену.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3.5. Рекомендации по внеаудиторной самостоятельной работе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Главными критериями качества усвоения материала, а значит и внеаудиторной самостоятельной работы студента являются: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– качество уровня освоения учебного материала;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умение использовать теоретические знания при выполнении практических задач или ответе на практико-ориентированные вопросы;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обоснованность и четкость изложения ответа.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Опорный конспект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Опорный конспект - это схематичный, логически и четко изложенный план занятия, который может включать основные схемы, рисунки, определения, названия, причинно-следственные связи, заключения и выводы по изучаемой теме. При объяснении нового материала преподаватель может развернуть каждый из блоков опорного конспекта в более подробную информацию о каком-то явлении, опыте или понятии. Гиперссылками может стать любой объект - знак, рисунок или слово. На слайдах по разделам информация также может размещаться в виде опорного конспекта. Визуальное представление информации лучше и быстрее запоминается, чем обыкновенный текст.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Самостоятельное изучение материала и конспектирование лекций по учебной и специальной литературе.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При подготовке задания используйте рекомендуемые по данной теме учебники, техническую литературу, материалы электронно-библиотечных систем или другие Интернет-ресурсы.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Внимательно прочитайте материал, по которому требуется составить конспект.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Постарайтесь разобраться с непонятным материалом, в частности новыми терминами и понятиями.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Кратко перескажите содержание изученного материала «своими словами».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Составьте план конспекта, акцентируя внимание на наиболее важные моменты текста.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В соответствии с планом выпишите по каждому пункту несколько основных предложений, характеризующих ведущую мысль описываемого пункта плана.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Эссе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Эссе (происходит от французского </w:t>
      </w:r>
      <w:proofErr w:type="spellStart"/>
      <w:r w:rsidRPr="00A0376F">
        <w:rPr>
          <w:color w:val="000000"/>
          <w:sz w:val="28"/>
          <w:szCs w:val="28"/>
        </w:rPr>
        <w:t>essai</w:t>
      </w:r>
      <w:proofErr w:type="spellEnd"/>
      <w:r w:rsidRPr="00A0376F">
        <w:rPr>
          <w:color w:val="000000"/>
          <w:sz w:val="28"/>
          <w:szCs w:val="28"/>
        </w:rPr>
        <w:t xml:space="preserve"> - опыт, очерк, попытка) - это форма представления письменного материала, отличающаяся сочетанием глубины и актуальности рассматриваемой проблемы с простым, искренним, </w:t>
      </w:r>
      <w:r w:rsidRPr="00A0376F">
        <w:rPr>
          <w:color w:val="000000"/>
          <w:sz w:val="28"/>
          <w:szCs w:val="28"/>
        </w:rPr>
        <w:lastRenderedPageBreak/>
        <w:t xml:space="preserve">подчеркнуто индивидуальным стилем изложения. Создателем этого литературного жанра считается французский философ-гуманист Мишель </w:t>
      </w:r>
      <w:proofErr w:type="spellStart"/>
      <w:r w:rsidRPr="00A0376F">
        <w:rPr>
          <w:color w:val="000000"/>
          <w:sz w:val="28"/>
          <w:szCs w:val="28"/>
        </w:rPr>
        <w:t>Эйкли</w:t>
      </w:r>
      <w:proofErr w:type="spellEnd"/>
      <w:r w:rsidRPr="00A0376F">
        <w:rPr>
          <w:color w:val="000000"/>
          <w:sz w:val="28"/>
          <w:szCs w:val="28"/>
        </w:rPr>
        <w:t xml:space="preserve"> де Монтень, назвавший свое основное философское произведение «Опыты». (Сочинение направлено против догматизма в мышлении и проникнуто духом гуманизма и вольнодумства).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Целесообразность использования этой формы самостоятельной работы в процессе обучения подтверждается, прежде всего, тем, что она позволяет формировать и развивать у студентов навык выработки суждения, наличие которого является одним из основных критериев оценки качества специалиста.</w:t>
      </w:r>
    </w:p>
    <w:p w:rsidR="00075C9E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Использование формы эссе дает возможность преподавателям выявлять способность и умение студентов излагать изученный материал своими словами, оценивать уровень понимания и усвоения ими полученной информации.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Студенты получают возможность (особенно на младших курсах, когда у них еще недостаточно развит навык системного изложения материала) высказать свое мнение о предмете в доступном для них стиле.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написании эссе студенты должны учитывать следующие методические требования: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этой форме самостоятельной работы студенту следует высказываться свободно и открыто, не оглядываясь на авторитеты, устоявшиеся мнения, критично оценивать рассматриваемый материал, указывать на нечетко или непонятно сформулированные позиции, противоречия, замеченные при ознакомлении с тем или иным источником информации. При этом критика должна быть аргументированной и конструктивной;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этой форме самостоятельной работы вполне допускается заблуждение, высказывание ошибочной и, даже, заведомо неверной (с общепринятых позиций) точки зрения (как известно, это является одним из условий появления новых и оригинальных идей);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студенту необходимо высказать именно собственную точку зрения, свое согласие или несогласие с имеющимися позициями и высказываниями по данному вопросу. Эссе не должно быть простым изложением полученных сведений;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написание эссе должно быть основано на предварительном ознакомлении не менее чем с тремя различными произведениями (с указанием их авторов и названий);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• в эссе должны иметь место сопоставление и оценка различных точек зрения по рассматриваемому вопросу (с обязательной ссылкой на названия публикаций и их авторов);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эссе должно быть сведено до минимума или исключено дословное переписывание литературных источников, материал должен быть изложен своими словами;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 xml:space="preserve">• объем эссе, в зависимости от темы, может колебаться от 3 до 10 страниц (полуторный межстрочный интервал, шрифт </w:t>
      </w:r>
      <w:proofErr w:type="spellStart"/>
      <w:r w:rsidRPr="00A0376F">
        <w:rPr>
          <w:color w:val="000000"/>
          <w:sz w:val="28"/>
          <w:szCs w:val="27"/>
        </w:rPr>
        <w:t>Times</w:t>
      </w:r>
      <w:proofErr w:type="spellEnd"/>
      <w:r w:rsidRPr="00A0376F">
        <w:rPr>
          <w:color w:val="000000"/>
          <w:sz w:val="28"/>
          <w:szCs w:val="27"/>
        </w:rPr>
        <w:t xml:space="preserve"> </w:t>
      </w:r>
      <w:proofErr w:type="spellStart"/>
      <w:r w:rsidRPr="00A0376F">
        <w:rPr>
          <w:color w:val="000000"/>
          <w:sz w:val="28"/>
          <w:szCs w:val="27"/>
        </w:rPr>
        <w:t>New</w:t>
      </w:r>
      <w:proofErr w:type="spellEnd"/>
      <w:r w:rsidRPr="00A0376F">
        <w:rPr>
          <w:color w:val="000000"/>
          <w:sz w:val="28"/>
          <w:szCs w:val="27"/>
        </w:rPr>
        <w:t xml:space="preserve"> </w:t>
      </w:r>
      <w:proofErr w:type="spellStart"/>
      <w:r w:rsidRPr="00A0376F">
        <w:rPr>
          <w:color w:val="000000"/>
          <w:sz w:val="28"/>
          <w:szCs w:val="27"/>
        </w:rPr>
        <w:t>Roman</w:t>
      </w:r>
      <w:proofErr w:type="spellEnd"/>
      <w:r w:rsidRPr="00A0376F">
        <w:rPr>
          <w:color w:val="000000"/>
          <w:sz w:val="28"/>
          <w:szCs w:val="27"/>
        </w:rPr>
        <w:t>, размер - 14).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i/>
          <w:color w:val="000000"/>
          <w:sz w:val="28"/>
          <w:szCs w:val="27"/>
        </w:rPr>
      </w:pPr>
      <w:r w:rsidRPr="00A0376F">
        <w:rPr>
          <w:i/>
          <w:color w:val="000000"/>
          <w:sz w:val="28"/>
          <w:szCs w:val="27"/>
        </w:rPr>
        <w:t>Критерии оценки эссе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1. Соответствие содержания текста выбранной теме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2. Наличие четкой и логичной структуры текста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3. Наличие в эссе авторской позиции по рассматриваемой проблематике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4. Обоснованность, аргументированность, доказательность высказываемых положений и выводов автора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5. Отсутствие орфографических, пунктуационных, стилистических, а также фактических ошибок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6. Соответствие оформления работы предъявляемым требованиям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7. Сдача эссе в установленный срок.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«отлично» (5 баллов) выставляется студенту, при условии выполнения вышеназванных требований в полном объеме.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«хорошо» (4 балла) выставляется студенту, при условии соответствия содержания текста выбранной теме, наличие в эссе авторской позиции по рассматриваемой проблематике, обоснованность, аргументированность, доказательность высказываемых положений и выводов автора.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«удовлетворительно» (3 балла) выставляется студенту, в случае соответствия содержания текста выбранной теме, наличия выводов автора по рассматриваемой проблеме.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«неудовлетворительно» (0 баллов) выставляется студенту в случае несоответствия содержания текста выбранной теме, отсутствия авторской позиции по рассматриваемой проблематике описанной и в целом не выполнения требований, согласно критериям оценки эссе.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b/>
          <w:color w:val="000000"/>
          <w:sz w:val="28"/>
          <w:szCs w:val="27"/>
        </w:rPr>
      </w:pPr>
      <w:r w:rsidRPr="00A0376F">
        <w:rPr>
          <w:b/>
          <w:color w:val="000000"/>
          <w:sz w:val="28"/>
          <w:szCs w:val="27"/>
        </w:rPr>
        <w:lastRenderedPageBreak/>
        <w:t>Реферативный обзор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 xml:space="preserve">Реферат (термин происходит от латинского </w:t>
      </w:r>
      <w:proofErr w:type="spellStart"/>
      <w:r w:rsidRPr="00A0376F">
        <w:rPr>
          <w:color w:val="000000"/>
          <w:sz w:val="28"/>
          <w:szCs w:val="27"/>
        </w:rPr>
        <w:t>refero</w:t>
      </w:r>
      <w:proofErr w:type="spellEnd"/>
      <w:r w:rsidRPr="00A0376F">
        <w:rPr>
          <w:color w:val="000000"/>
          <w:sz w:val="28"/>
          <w:szCs w:val="27"/>
        </w:rPr>
        <w:t xml:space="preserve"> - докладываю, сообщаю) - это краткое изложение содержания первичного документа. Реферат-обзор, или реферативный обзор, охватывает несколько первичных документов, дает сопоставление разных точек зрения по конкретному вопросу. Общие требования к реферативному обзору: информативность, полнота изложения; объективность, неискаженное фиксирование всех положений первичного текста; корректность в оценке материала.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реферативном обзоре студенты демонстрируют умение работать с периодическими изданиями и электронными ресурсами, которые являются источниками актуальной информации по проблемам изучаемой дисциплины.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Реферирование представляет собой интеллектуальный творческий процесс, включающий осмысление текста, аналитико-синтетическое преобразование информации и создание нового текста. Задачи реферативного обзора как формы работы студентов состоят в развитии и закреплении следующих навыков: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осуществление самостоятельного поиска статистического и аналитического материала по проблемам изучаемой дисциплины;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обобщение материалов специализированных периодических изданий;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формулирование аргументированных выводов по реферируемым материалам;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четкое и простое изложение мыслей по поводу прочитанного.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Выполнение реферативных справок (обзоров) расширит кругозор студента в выбранной теме, позволит более полно подобрать материал к будущей выпускной квалификационной работе.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Тематика реферативных обзоров периодически пересматривается с учетом актуальности и практической значимости исследуемых проблем для экономики страны.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выборе темы реферативного обзора следует проконсультироваться с ведущим дисциплину преподавателем. Студент может предложить для реферативного обзора свою тему, предварительно обосновав свой выбор.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определении темы реферативного обзора необходимо исходить из возможности собрать необходимый для ее написания конкретный материал в периодической печати.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Реферативный обзор на выбранную тему выполняется, как правило, по периодическим изданиям за последние 1-2 года, а также с использованием аналитической информации, публикуемой на специализированных интернет- сайтах.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структуре реферативного обзора выделяются три основных компонента: библиографическое описание, собственно реферативный текст, справочный аппарат. В связи с этим требованием можно предложить следующий план описания каждого источника: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все сведения об авторе (Ф.И.О., место работы, должность, ученая степень);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полное название статьи или материала;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структура статьи или материала (из каких частей состоит, краткий конспект по каждому разделу);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проблема (и ее актуальность), рассмотренная в статье;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какое решение проблемы предлагает автор;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прогнозируемые автором результаты;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выходные данные источника (периодическое или непериодическое издание, год, месяц, место издания, количество страниц; электронный адрес).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отношение студента к предложению автора.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Объем описания одного источника составляет 1-2 страницы.</w:t>
      </w:r>
    </w:p>
    <w:p w:rsidR="00075C9E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заключительной части обзора студент дает резюме (0,5-1 страница), в котором приводит основные положения по каждому источнику и сопоставляет разные точки зрения по определяемой проблеме.</w:t>
      </w:r>
    </w:p>
    <w:p w:rsidR="00075C9E" w:rsidRPr="00075C9E" w:rsidRDefault="00075C9E" w:rsidP="00075C9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4. </w:t>
      </w:r>
      <w:r w:rsidRPr="00075C9E">
        <w:rPr>
          <w:b/>
          <w:sz w:val="28"/>
          <w:szCs w:val="28"/>
        </w:rPr>
        <w:t>Контрольные вопросы для самоподготовки</w:t>
      </w:r>
    </w:p>
    <w:p w:rsidR="00075C9E" w:rsidRPr="00075C9E" w:rsidRDefault="00075C9E" w:rsidP="00075C9E">
      <w:pPr>
        <w:jc w:val="center"/>
        <w:rPr>
          <w:b/>
          <w:sz w:val="28"/>
          <w:szCs w:val="28"/>
          <w:lang w:val="uk-UA"/>
        </w:rPr>
      </w:pP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 xml:space="preserve">1.Педагогическая психология в системе </w:t>
      </w:r>
      <w:proofErr w:type="spellStart"/>
      <w:r w:rsidRPr="00075C9E">
        <w:rPr>
          <w:sz w:val="28"/>
          <w:szCs w:val="28"/>
        </w:rPr>
        <w:t>человековедческих</w:t>
      </w:r>
      <w:proofErr w:type="spellEnd"/>
      <w:r w:rsidRPr="00075C9E">
        <w:rPr>
          <w:sz w:val="28"/>
          <w:szCs w:val="28"/>
        </w:rPr>
        <w:t xml:space="preserve"> наук.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2.История становления педагогической психологии (c сер. XVII – кон. XIX вв.).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3.Объект, предмет педагогической психологии.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4.Методы исследования в педагогической психологии.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 xml:space="preserve">5.Общие положения психологической теории учебной деятельности Д.Б. </w:t>
      </w:r>
      <w:proofErr w:type="spellStart"/>
      <w:r w:rsidRPr="00075C9E">
        <w:rPr>
          <w:sz w:val="28"/>
          <w:szCs w:val="28"/>
        </w:rPr>
        <w:t>Эльконина</w:t>
      </w:r>
      <w:proofErr w:type="spellEnd"/>
      <w:r w:rsidRPr="00075C9E">
        <w:rPr>
          <w:sz w:val="28"/>
          <w:szCs w:val="28"/>
        </w:rPr>
        <w:t>, В.В. Давыдова, А.К. Марковой, П.Я. Гальперина, Н.Ф. Талызиной.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6. Особенности, структура учебной деятельности.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7. Диагностика и особенности формирования учебной деятельности.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lastRenderedPageBreak/>
        <w:t>8. Учебная мотивация: понятие, способы формирования.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9.Психологические особенности развивающего обучения.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10.Соотношение обучения и развития как центральная проблема педагогической психологии.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11.Психологическая готовность к обучению.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12.Психологические причины школьной неуспеваемости.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13.Психологические проблемы школьной отметки и оценки.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14.Показатели умственного развития школьников.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15.Психология педагогического воздействия на уроке.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 xml:space="preserve">16.Восприятие </w:t>
      </w:r>
      <w:proofErr w:type="gramStart"/>
      <w:r w:rsidRPr="00075C9E">
        <w:rPr>
          <w:sz w:val="28"/>
          <w:szCs w:val="28"/>
        </w:rPr>
        <w:t>и  возможность</w:t>
      </w:r>
      <w:proofErr w:type="gramEnd"/>
      <w:r w:rsidRPr="00075C9E">
        <w:rPr>
          <w:sz w:val="28"/>
          <w:szCs w:val="28"/>
        </w:rPr>
        <w:t xml:space="preserve"> управления им на учебном занятии.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17.Внимание и возможность управления им на учебном занятии.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18.Память и возможность управления им на учебном занятии.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19.Воображение и возможность управления им на учебном занятии.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20.Мышление и возможность управления им на учебном занятии.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21. Воспитание как психологическое явление.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22. Психологические механизмы формирования личности.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23. Педагогические способности и умения.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24.Педагогическая деятельность: сущность, структура, функции, уровни продуктивности педагогической деятельности.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 xml:space="preserve">25.Условия эффективности педагогической деятельности: «Я-концепция», мотивация, </w:t>
      </w:r>
      <w:proofErr w:type="spellStart"/>
      <w:r w:rsidRPr="00075C9E">
        <w:rPr>
          <w:sz w:val="28"/>
          <w:szCs w:val="28"/>
        </w:rPr>
        <w:t>центрация</w:t>
      </w:r>
      <w:proofErr w:type="spellEnd"/>
      <w:r w:rsidRPr="00075C9E">
        <w:rPr>
          <w:sz w:val="28"/>
          <w:szCs w:val="28"/>
        </w:rPr>
        <w:t xml:space="preserve"> </w:t>
      </w:r>
      <w:proofErr w:type="gramStart"/>
      <w:r w:rsidRPr="00075C9E">
        <w:rPr>
          <w:sz w:val="28"/>
          <w:szCs w:val="28"/>
        </w:rPr>
        <w:t xml:space="preserve">педагога,   </w:t>
      </w:r>
      <w:proofErr w:type="gramEnd"/>
      <w:r w:rsidRPr="00075C9E">
        <w:rPr>
          <w:sz w:val="28"/>
          <w:szCs w:val="28"/>
        </w:rPr>
        <w:t>стили педагогической деятельности.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 xml:space="preserve">26.Педагогическая </w:t>
      </w:r>
      <w:proofErr w:type="spellStart"/>
      <w:r w:rsidRPr="00075C9E">
        <w:rPr>
          <w:sz w:val="28"/>
          <w:szCs w:val="28"/>
        </w:rPr>
        <w:t>акмеология</w:t>
      </w:r>
      <w:proofErr w:type="spellEnd"/>
      <w:r w:rsidRPr="00075C9E">
        <w:rPr>
          <w:sz w:val="28"/>
          <w:szCs w:val="28"/>
        </w:rPr>
        <w:t xml:space="preserve"> и </w:t>
      </w:r>
      <w:proofErr w:type="gramStart"/>
      <w:r w:rsidRPr="00075C9E">
        <w:rPr>
          <w:sz w:val="28"/>
          <w:szCs w:val="28"/>
        </w:rPr>
        <w:t>компетентность  педагога</w:t>
      </w:r>
      <w:proofErr w:type="gramEnd"/>
      <w:r w:rsidRPr="00075C9E">
        <w:rPr>
          <w:sz w:val="28"/>
          <w:szCs w:val="28"/>
        </w:rPr>
        <w:t>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27.Профессионально-педагогическая культура учителя.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28. Психологические основы обучения и воспитания в младенческом и раннем возрасте.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29.Психологические основы обучения и воспитания в дошкольном возрасте.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30.Психологические особенности обучения и воспитания в младшем школьном возрасте.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31.Обучение и воспитание подростков и юношей: психологические аспекты.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32.Психологические требования к личности учителя.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33.Психологическое самоусовершенствование педагогической деятельности.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34. Психологические условия оптимизации учебной деятельности учителя.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35.Психологические условия оптимизации учебной деятельности ученика.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36. Педагогические условия развития теоретического мышления школьников.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 xml:space="preserve">37. Соотношение обучения и развития: </w:t>
      </w:r>
      <w:proofErr w:type="gramStart"/>
      <w:r w:rsidRPr="00075C9E">
        <w:rPr>
          <w:sz w:val="28"/>
          <w:szCs w:val="28"/>
        </w:rPr>
        <w:t>решение  в</w:t>
      </w:r>
      <w:proofErr w:type="gramEnd"/>
      <w:r w:rsidRPr="00075C9E">
        <w:rPr>
          <w:sz w:val="28"/>
          <w:szCs w:val="28"/>
        </w:rPr>
        <w:t xml:space="preserve"> отечественной педагогической психологии.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38.Проблематика педагогической психологии на современном этапе её развития.</w:t>
      </w:r>
    </w:p>
    <w:p w:rsidR="00075C9E" w:rsidRPr="00075C9E" w:rsidRDefault="00075C9E" w:rsidP="00075C9E">
      <w:pPr>
        <w:rPr>
          <w:sz w:val="28"/>
          <w:szCs w:val="28"/>
        </w:rPr>
      </w:pPr>
      <w:r w:rsidRPr="00075C9E">
        <w:rPr>
          <w:sz w:val="28"/>
          <w:szCs w:val="28"/>
        </w:rPr>
        <w:t>39. Задачи, структура педагогической психологии.</w:t>
      </w:r>
    </w:p>
    <w:p w:rsidR="00075C9E" w:rsidRPr="00075C9E" w:rsidRDefault="00075C9E" w:rsidP="00075C9E">
      <w:pPr>
        <w:rPr>
          <w:sz w:val="22"/>
          <w:szCs w:val="22"/>
        </w:rPr>
      </w:pPr>
      <w:r w:rsidRPr="00075C9E">
        <w:rPr>
          <w:sz w:val="28"/>
          <w:szCs w:val="28"/>
        </w:rPr>
        <w:t>40. История становления педагогической психологии (кон. XIX в. до настоящего времени</w:t>
      </w:r>
      <w:r w:rsidRPr="00075C9E">
        <w:rPr>
          <w:sz w:val="22"/>
          <w:szCs w:val="22"/>
        </w:rPr>
        <w:t>).</w:t>
      </w:r>
    </w:p>
    <w:p w:rsidR="00075C9E" w:rsidRPr="00075C9E" w:rsidRDefault="00075C9E" w:rsidP="00075C9E">
      <w:pPr>
        <w:jc w:val="center"/>
        <w:rPr>
          <w:b/>
          <w:sz w:val="28"/>
          <w:szCs w:val="28"/>
        </w:rPr>
      </w:pP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75C9E">
        <w:rPr>
          <w:b/>
          <w:sz w:val="28"/>
          <w:szCs w:val="28"/>
        </w:rPr>
        <w:br w:type="page"/>
      </w:r>
    </w:p>
    <w:p w:rsidR="00075C9E" w:rsidRPr="00075C9E" w:rsidRDefault="00075C9E" w:rsidP="00075C9E">
      <w:pPr>
        <w:jc w:val="center"/>
        <w:rPr>
          <w:b/>
          <w:sz w:val="28"/>
          <w:szCs w:val="28"/>
        </w:rPr>
      </w:pPr>
      <w:r w:rsidRPr="00075C9E">
        <w:rPr>
          <w:b/>
          <w:sz w:val="28"/>
          <w:szCs w:val="28"/>
        </w:rPr>
        <w:lastRenderedPageBreak/>
        <w:t>Учебно-методическое обеспечение дисциплины:</w:t>
      </w:r>
    </w:p>
    <w:p w:rsidR="00075C9E" w:rsidRPr="00075C9E" w:rsidRDefault="00075C9E" w:rsidP="00075C9E">
      <w:pPr>
        <w:ind w:firstLine="567"/>
        <w:jc w:val="center"/>
        <w:rPr>
          <w:b/>
          <w:sz w:val="28"/>
          <w:szCs w:val="28"/>
        </w:rPr>
      </w:pPr>
      <w:r w:rsidRPr="00075C9E">
        <w:rPr>
          <w:b/>
          <w:sz w:val="28"/>
          <w:szCs w:val="28"/>
        </w:rPr>
        <w:t>Рекомендуемая литература</w:t>
      </w:r>
    </w:p>
    <w:p w:rsidR="00075C9E" w:rsidRPr="00075C9E" w:rsidRDefault="00075C9E" w:rsidP="00075C9E">
      <w:pPr>
        <w:jc w:val="center"/>
        <w:rPr>
          <w:b/>
          <w:i/>
          <w:sz w:val="28"/>
          <w:szCs w:val="28"/>
          <w:lang w:val="uk-UA"/>
        </w:rPr>
      </w:pPr>
      <w:proofErr w:type="spellStart"/>
      <w:r w:rsidRPr="00075C9E">
        <w:rPr>
          <w:b/>
          <w:i/>
          <w:sz w:val="28"/>
          <w:szCs w:val="28"/>
          <w:lang w:val="uk-UA"/>
        </w:rPr>
        <w:t>Основная</w:t>
      </w:r>
      <w:proofErr w:type="spellEnd"/>
    </w:p>
    <w:p w:rsidR="00075C9E" w:rsidRPr="00075C9E" w:rsidRDefault="00075C9E" w:rsidP="00075C9E">
      <w:pPr>
        <w:jc w:val="center"/>
        <w:rPr>
          <w:b/>
          <w:i/>
          <w:sz w:val="28"/>
          <w:szCs w:val="28"/>
          <w:lang w:val="uk-UA"/>
        </w:rPr>
      </w:pPr>
    </w:p>
    <w:p w:rsidR="00075C9E" w:rsidRPr="00075C9E" w:rsidRDefault="00075C9E" w:rsidP="00075C9E">
      <w:pPr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proofErr w:type="spellStart"/>
      <w:r w:rsidRPr="00075C9E">
        <w:rPr>
          <w:rFonts w:eastAsia="Calibri"/>
          <w:sz w:val="28"/>
          <w:szCs w:val="28"/>
        </w:rPr>
        <w:t>Габай</w:t>
      </w:r>
      <w:proofErr w:type="spellEnd"/>
      <w:r w:rsidRPr="00075C9E">
        <w:rPr>
          <w:rFonts w:eastAsia="Calibri"/>
          <w:sz w:val="28"/>
          <w:szCs w:val="28"/>
        </w:rPr>
        <w:t xml:space="preserve"> Т. В. </w:t>
      </w:r>
      <w:proofErr w:type="gramStart"/>
      <w:r w:rsidRPr="00075C9E">
        <w:rPr>
          <w:rFonts w:eastAsia="Calibri"/>
          <w:sz w:val="28"/>
          <w:szCs w:val="28"/>
        </w:rPr>
        <w:t>Педагогическая  психология</w:t>
      </w:r>
      <w:proofErr w:type="gramEnd"/>
      <w:r w:rsidRPr="00075C9E">
        <w:rPr>
          <w:rFonts w:eastAsia="Calibri"/>
          <w:sz w:val="28"/>
          <w:szCs w:val="28"/>
        </w:rPr>
        <w:t xml:space="preserve">: учеб.  </w:t>
      </w:r>
      <w:proofErr w:type="gramStart"/>
      <w:r w:rsidRPr="00075C9E">
        <w:rPr>
          <w:rFonts w:eastAsia="Calibri"/>
          <w:sz w:val="28"/>
          <w:szCs w:val="28"/>
        </w:rPr>
        <w:t>пособие  для</w:t>
      </w:r>
      <w:proofErr w:type="gramEnd"/>
      <w:r w:rsidRPr="00075C9E">
        <w:rPr>
          <w:rFonts w:eastAsia="Calibri"/>
          <w:sz w:val="28"/>
          <w:szCs w:val="28"/>
        </w:rPr>
        <w:t xml:space="preserve">  вузов/Т.В.Габай.-5-е изд., стер.-М.:  Академия, 2010</w:t>
      </w:r>
    </w:p>
    <w:p w:rsidR="00075C9E" w:rsidRPr="00075C9E" w:rsidRDefault="00075C9E" w:rsidP="00075C9E">
      <w:pPr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proofErr w:type="spellStart"/>
      <w:r w:rsidRPr="00075C9E">
        <w:rPr>
          <w:rFonts w:eastAsia="Calibri"/>
          <w:sz w:val="28"/>
          <w:szCs w:val="28"/>
        </w:rPr>
        <w:t>Жеребкина</w:t>
      </w:r>
      <w:proofErr w:type="spellEnd"/>
      <w:r w:rsidRPr="00075C9E">
        <w:rPr>
          <w:rFonts w:eastAsia="Calibri"/>
          <w:sz w:val="28"/>
          <w:szCs w:val="28"/>
        </w:rPr>
        <w:t xml:space="preserve"> В.Ф. Педагогическая психология [Текст] учебно- </w:t>
      </w:r>
      <w:proofErr w:type="gramStart"/>
      <w:r w:rsidRPr="00075C9E">
        <w:rPr>
          <w:rFonts w:eastAsia="Calibri"/>
          <w:sz w:val="28"/>
          <w:szCs w:val="28"/>
        </w:rPr>
        <w:t>методическое  пособие</w:t>
      </w:r>
      <w:proofErr w:type="gramEnd"/>
      <w:r w:rsidRPr="00075C9E">
        <w:rPr>
          <w:rFonts w:eastAsia="Calibri"/>
          <w:sz w:val="28"/>
          <w:szCs w:val="28"/>
        </w:rPr>
        <w:t xml:space="preserve">/В.Ф. </w:t>
      </w:r>
      <w:proofErr w:type="spellStart"/>
      <w:r w:rsidRPr="00075C9E">
        <w:rPr>
          <w:rFonts w:eastAsia="Calibri"/>
          <w:sz w:val="28"/>
          <w:szCs w:val="28"/>
        </w:rPr>
        <w:t>Жеребкина</w:t>
      </w:r>
      <w:proofErr w:type="spellEnd"/>
      <w:r w:rsidRPr="00075C9E">
        <w:rPr>
          <w:rFonts w:eastAsia="Calibri"/>
          <w:sz w:val="28"/>
          <w:szCs w:val="28"/>
        </w:rPr>
        <w:t xml:space="preserve">, Л.М. Лапшина.- Челябинск: Изд-во </w:t>
      </w:r>
      <w:proofErr w:type="spellStart"/>
      <w:r w:rsidRPr="00075C9E">
        <w:rPr>
          <w:rFonts w:eastAsia="Calibri"/>
          <w:sz w:val="28"/>
          <w:szCs w:val="28"/>
        </w:rPr>
        <w:t>Челяб</w:t>
      </w:r>
      <w:proofErr w:type="spellEnd"/>
      <w:r w:rsidRPr="00075C9E">
        <w:rPr>
          <w:rFonts w:eastAsia="Calibri"/>
          <w:sz w:val="28"/>
          <w:szCs w:val="28"/>
        </w:rPr>
        <w:t xml:space="preserve">. гос. </w:t>
      </w:r>
      <w:proofErr w:type="spellStart"/>
      <w:r w:rsidRPr="00075C9E">
        <w:rPr>
          <w:rFonts w:eastAsia="Calibri"/>
          <w:sz w:val="28"/>
          <w:szCs w:val="28"/>
        </w:rPr>
        <w:t>пед</w:t>
      </w:r>
      <w:proofErr w:type="spellEnd"/>
      <w:r w:rsidRPr="00075C9E">
        <w:rPr>
          <w:rFonts w:eastAsia="Calibri"/>
          <w:sz w:val="28"/>
          <w:szCs w:val="28"/>
        </w:rPr>
        <w:t>. ун-та,               2012</w:t>
      </w:r>
    </w:p>
    <w:p w:rsidR="00075C9E" w:rsidRPr="00075C9E" w:rsidRDefault="00075C9E" w:rsidP="00075C9E">
      <w:pPr>
        <w:numPr>
          <w:ilvl w:val="0"/>
          <w:numId w:val="4"/>
        </w:numPr>
        <w:tabs>
          <w:tab w:val="num" w:pos="0"/>
        </w:tabs>
        <w:ind w:firstLine="720"/>
        <w:jc w:val="both"/>
        <w:rPr>
          <w:rFonts w:eastAsia="Calibri"/>
          <w:sz w:val="28"/>
          <w:szCs w:val="28"/>
        </w:rPr>
      </w:pPr>
      <w:r w:rsidRPr="00075C9E">
        <w:rPr>
          <w:rFonts w:eastAsia="Calibri"/>
          <w:sz w:val="28"/>
          <w:szCs w:val="28"/>
        </w:rPr>
        <w:t xml:space="preserve">Зимняя И.А. Педагогическая </w:t>
      </w:r>
      <w:proofErr w:type="spellStart"/>
      <w:proofErr w:type="gramStart"/>
      <w:r w:rsidRPr="00075C9E">
        <w:rPr>
          <w:rFonts w:eastAsia="Calibri"/>
          <w:sz w:val="28"/>
          <w:szCs w:val="28"/>
        </w:rPr>
        <w:t>психология:учеб</w:t>
      </w:r>
      <w:proofErr w:type="spellEnd"/>
      <w:proofErr w:type="gramEnd"/>
      <w:r w:rsidRPr="00075C9E">
        <w:rPr>
          <w:rFonts w:eastAsia="Calibri"/>
          <w:sz w:val="28"/>
          <w:szCs w:val="28"/>
        </w:rPr>
        <w:t xml:space="preserve">. </w:t>
      </w:r>
      <w:proofErr w:type="spellStart"/>
      <w:r w:rsidRPr="00075C9E">
        <w:rPr>
          <w:rFonts w:eastAsia="Calibri"/>
          <w:sz w:val="28"/>
          <w:szCs w:val="28"/>
        </w:rPr>
        <w:t>длявузов</w:t>
      </w:r>
      <w:proofErr w:type="spellEnd"/>
      <w:r w:rsidRPr="00075C9E">
        <w:rPr>
          <w:rFonts w:eastAsia="Calibri"/>
          <w:sz w:val="28"/>
          <w:szCs w:val="28"/>
        </w:rPr>
        <w:t xml:space="preserve">/И.А.Зимняя.-2-е изд., доп., </w:t>
      </w:r>
      <w:proofErr w:type="spellStart"/>
      <w:r w:rsidRPr="00075C9E">
        <w:rPr>
          <w:rFonts w:eastAsia="Calibri"/>
          <w:sz w:val="28"/>
          <w:szCs w:val="28"/>
        </w:rPr>
        <w:t>испр.и</w:t>
      </w:r>
      <w:proofErr w:type="spellEnd"/>
      <w:r w:rsidRPr="00075C9E">
        <w:rPr>
          <w:rFonts w:eastAsia="Calibri"/>
          <w:sz w:val="28"/>
          <w:szCs w:val="28"/>
        </w:rPr>
        <w:t xml:space="preserve"> </w:t>
      </w:r>
      <w:proofErr w:type="spellStart"/>
      <w:r w:rsidRPr="00075C9E">
        <w:rPr>
          <w:rFonts w:eastAsia="Calibri"/>
          <w:sz w:val="28"/>
          <w:szCs w:val="28"/>
        </w:rPr>
        <w:t>перераб</w:t>
      </w:r>
      <w:proofErr w:type="spellEnd"/>
      <w:r w:rsidRPr="00075C9E">
        <w:rPr>
          <w:rFonts w:eastAsia="Calibri"/>
          <w:sz w:val="28"/>
          <w:szCs w:val="28"/>
        </w:rPr>
        <w:t>.-  М.:Логос,2007</w:t>
      </w:r>
    </w:p>
    <w:p w:rsidR="00075C9E" w:rsidRPr="00075C9E" w:rsidRDefault="00075C9E" w:rsidP="00075C9E">
      <w:pPr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r w:rsidRPr="00075C9E">
        <w:rPr>
          <w:rFonts w:eastAsia="Calibri"/>
          <w:sz w:val="28"/>
          <w:szCs w:val="28"/>
        </w:rPr>
        <w:t>Кондратенко О. А. Педагогическая психология: конспект лекций/</w:t>
      </w:r>
      <w:proofErr w:type="spellStart"/>
      <w:r w:rsidRPr="00075C9E">
        <w:rPr>
          <w:rFonts w:eastAsia="Calibri"/>
          <w:sz w:val="28"/>
          <w:szCs w:val="28"/>
        </w:rPr>
        <w:t>О.А.Кондратенко</w:t>
      </w:r>
      <w:proofErr w:type="spellEnd"/>
      <w:r w:rsidRPr="00075C9E">
        <w:rPr>
          <w:rFonts w:eastAsia="Calibri"/>
          <w:sz w:val="28"/>
          <w:szCs w:val="28"/>
        </w:rPr>
        <w:t xml:space="preserve">; </w:t>
      </w:r>
      <w:proofErr w:type="spellStart"/>
      <w:r w:rsidRPr="00075C9E">
        <w:rPr>
          <w:rFonts w:eastAsia="Calibri"/>
          <w:sz w:val="28"/>
          <w:szCs w:val="28"/>
        </w:rPr>
        <w:t>Челяб.гос.пед.ун</w:t>
      </w:r>
      <w:proofErr w:type="spellEnd"/>
      <w:r w:rsidRPr="00075C9E">
        <w:rPr>
          <w:rFonts w:eastAsia="Calibri"/>
          <w:sz w:val="28"/>
          <w:szCs w:val="28"/>
        </w:rPr>
        <w:t xml:space="preserve">-т </w:t>
      </w:r>
      <w:proofErr w:type="spellStart"/>
      <w:proofErr w:type="gramStart"/>
      <w:r w:rsidRPr="00075C9E">
        <w:rPr>
          <w:rFonts w:eastAsia="Calibri"/>
          <w:sz w:val="28"/>
          <w:szCs w:val="28"/>
        </w:rPr>
        <w:t>Челябинск:Изд</w:t>
      </w:r>
      <w:proofErr w:type="gramEnd"/>
      <w:r w:rsidRPr="00075C9E">
        <w:rPr>
          <w:rFonts w:eastAsia="Calibri"/>
          <w:sz w:val="28"/>
          <w:szCs w:val="28"/>
        </w:rPr>
        <w:t>-во</w:t>
      </w:r>
      <w:proofErr w:type="spellEnd"/>
      <w:r w:rsidRPr="00075C9E">
        <w:rPr>
          <w:rFonts w:eastAsia="Calibri"/>
          <w:sz w:val="28"/>
          <w:szCs w:val="28"/>
        </w:rPr>
        <w:t xml:space="preserve"> Челяб.гос.пед.ун-та,2008</w:t>
      </w:r>
    </w:p>
    <w:p w:rsidR="00075C9E" w:rsidRPr="00075C9E" w:rsidRDefault="00075C9E" w:rsidP="00075C9E">
      <w:pPr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proofErr w:type="gramStart"/>
      <w:r w:rsidRPr="00075C9E">
        <w:rPr>
          <w:rFonts w:eastAsia="Calibri"/>
          <w:sz w:val="28"/>
          <w:szCs w:val="28"/>
        </w:rPr>
        <w:t>Педагогическая  психология</w:t>
      </w:r>
      <w:proofErr w:type="gramEnd"/>
      <w:r w:rsidRPr="00075C9E">
        <w:rPr>
          <w:rFonts w:eastAsia="Calibri"/>
          <w:sz w:val="28"/>
          <w:szCs w:val="28"/>
        </w:rPr>
        <w:t xml:space="preserve">  [Текст]:учебник для  бакалавров/ред. В.А. Гуружапова.-Москва:Юрайт,2013</w:t>
      </w:r>
    </w:p>
    <w:p w:rsidR="00075C9E" w:rsidRPr="00075C9E" w:rsidRDefault="00075C9E" w:rsidP="00075C9E">
      <w:pPr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proofErr w:type="gramStart"/>
      <w:r w:rsidRPr="00075C9E">
        <w:rPr>
          <w:rFonts w:eastAsia="Calibri"/>
          <w:sz w:val="28"/>
          <w:szCs w:val="28"/>
        </w:rPr>
        <w:t xml:space="preserve">Педагогическая  </w:t>
      </w:r>
      <w:proofErr w:type="spellStart"/>
      <w:r w:rsidRPr="00075C9E">
        <w:rPr>
          <w:rFonts w:eastAsia="Calibri"/>
          <w:sz w:val="28"/>
          <w:szCs w:val="28"/>
        </w:rPr>
        <w:t>психология</w:t>
      </w:r>
      <w:proofErr w:type="gramEnd"/>
      <w:r w:rsidRPr="00075C9E">
        <w:rPr>
          <w:rFonts w:eastAsia="Calibri"/>
          <w:sz w:val="28"/>
          <w:szCs w:val="28"/>
        </w:rPr>
        <w:t>:учеб</w:t>
      </w:r>
      <w:proofErr w:type="spellEnd"/>
      <w:r w:rsidRPr="00075C9E">
        <w:rPr>
          <w:rFonts w:eastAsia="Calibri"/>
          <w:sz w:val="28"/>
          <w:szCs w:val="28"/>
        </w:rPr>
        <w:t>.-</w:t>
      </w:r>
      <w:proofErr w:type="spellStart"/>
      <w:r w:rsidRPr="00075C9E">
        <w:rPr>
          <w:rFonts w:eastAsia="Calibri"/>
          <w:sz w:val="28"/>
          <w:szCs w:val="28"/>
        </w:rPr>
        <w:t>метод.комплекс</w:t>
      </w:r>
      <w:proofErr w:type="spellEnd"/>
      <w:r w:rsidRPr="00075C9E">
        <w:rPr>
          <w:rFonts w:eastAsia="Calibri"/>
          <w:sz w:val="28"/>
          <w:szCs w:val="28"/>
        </w:rPr>
        <w:t xml:space="preserve">/ </w:t>
      </w:r>
      <w:proofErr w:type="spellStart"/>
      <w:r w:rsidRPr="00075C9E">
        <w:rPr>
          <w:rFonts w:eastAsia="Calibri"/>
          <w:sz w:val="28"/>
          <w:szCs w:val="28"/>
        </w:rPr>
        <w:t>Челяб</w:t>
      </w:r>
      <w:proofErr w:type="spellEnd"/>
      <w:r w:rsidRPr="00075C9E">
        <w:rPr>
          <w:rFonts w:eastAsia="Calibri"/>
          <w:sz w:val="28"/>
          <w:szCs w:val="28"/>
        </w:rPr>
        <w:t xml:space="preserve">.  гос.   </w:t>
      </w:r>
      <w:proofErr w:type="spellStart"/>
      <w:r w:rsidRPr="00075C9E">
        <w:rPr>
          <w:rFonts w:eastAsia="Calibri"/>
          <w:sz w:val="28"/>
          <w:szCs w:val="28"/>
        </w:rPr>
        <w:t>пед</w:t>
      </w:r>
      <w:proofErr w:type="spellEnd"/>
      <w:r w:rsidRPr="00075C9E">
        <w:rPr>
          <w:rFonts w:eastAsia="Calibri"/>
          <w:sz w:val="28"/>
          <w:szCs w:val="28"/>
        </w:rPr>
        <w:t xml:space="preserve">.   ун-т; </w:t>
      </w:r>
      <w:proofErr w:type="spellStart"/>
      <w:proofErr w:type="gramStart"/>
      <w:r w:rsidRPr="00075C9E">
        <w:rPr>
          <w:rFonts w:eastAsia="Calibri"/>
          <w:sz w:val="28"/>
          <w:szCs w:val="28"/>
        </w:rPr>
        <w:t>сост.О.А.Кондратенко</w:t>
      </w:r>
      <w:proofErr w:type="spellEnd"/>
      <w:r w:rsidRPr="00075C9E">
        <w:rPr>
          <w:rFonts w:eastAsia="Calibri"/>
          <w:sz w:val="28"/>
          <w:szCs w:val="28"/>
        </w:rPr>
        <w:t>.-</w:t>
      </w:r>
      <w:proofErr w:type="gramEnd"/>
      <w:r w:rsidRPr="00075C9E">
        <w:rPr>
          <w:rFonts w:eastAsia="Calibri"/>
          <w:sz w:val="28"/>
          <w:szCs w:val="28"/>
        </w:rPr>
        <w:t xml:space="preserve">  Челябинск:ЧГПУ,2007</w:t>
      </w:r>
    </w:p>
    <w:p w:rsidR="00075C9E" w:rsidRPr="00075C9E" w:rsidRDefault="00075C9E" w:rsidP="00075C9E">
      <w:pPr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r w:rsidRPr="00075C9E">
        <w:rPr>
          <w:rFonts w:eastAsia="Calibri"/>
          <w:sz w:val="28"/>
          <w:szCs w:val="28"/>
        </w:rPr>
        <w:t xml:space="preserve">Педагогическая психология: </w:t>
      </w:r>
      <w:proofErr w:type="spellStart"/>
      <w:r w:rsidRPr="00075C9E">
        <w:rPr>
          <w:rFonts w:eastAsia="Calibri"/>
          <w:sz w:val="28"/>
          <w:szCs w:val="28"/>
        </w:rPr>
        <w:t>учеб.пособие</w:t>
      </w:r>
      <w:proofErr w:type="spellEnd"/>
      <w:r w:rsidRPr="00075C9E">
        <w:rPr>
          <w:rFonts w:eastAsia="Calibri"/>
          <w:sz w:val="28"/>
          <w:szCs w:val="28"/>
        </w:rPr>
        <w:t>/ред. И.Ю. Кулагина. -</w:t>
      </w:r>
      <w:proofErr w:type="gramStart"/>
      <w:r w:rsidRPr="00075C9E">
        <w:rPr>
          <w:rFonts w:eastAsia="Calibri"/>
          <w:sz w:val="28"/>
          <w:szCs w:val="28"/>
        </w:rPr>
        <w:t>М.:ТЦ</w:t>
      </w:r>
      <w:proofErr w:type="gramEnd"/>
      <w:r w:rsidRPr="00075C9E">
        <w:rPr>
          <w:rFonts w:eastAsia="Calibri"/>
          <w:sz w:val="28"/>
          <w:szCs w:val="28"/>
        </w:rPr>
        <w:t xml:space="preserve"> Сфера,2008</w:t>
      </w:r>
    </w:p>
    <w:p w:rsidR="00075C9E" w:rsidRPr="00075C9E" w:rsidRDefault="00075C9E" w:rsidP="00075C9E">
      <w:pPr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r w:rsidRPr="00075C9E">
        <w:rPr>
          <w:rFonts w:eastAsia="Calibri"/>
          <w:sz w:val="28"/>
          <w:szCs w:val="28"/>
        </w:rPr>
        <w:t>Педагогическая психология [Текст</w:t>
      </w:r>
      <w:proofErr w:type="gramStart"/>
      <w:r w:rsidRPr="00075C9E">
        <w:rPr>
          <w:rFonts w:eastAsia="Calibri"/>
          <w:sz w:val="28"/>
          <w:szCs w:val="28"/>
        </w:rPr>
        <w:t>]:учеб</w:t>
      </w:r>
      <w:proofErr w:type="gramEnd"/>
      <w:r w:rsidRPr="00075C9E">
        <w:rPr>
          <w:rFonts w:eastAsia="Calibri"/>
          <w:sz w:val="28"/>
          <w:szCs w:val="28"/>
        </w:rPr>
        <w:t xml:space="preserve">. пособие  для  вузов/ ред.  </w:t>
      </w:r>
      <w:proofErr w:type="spellStart"/>
      <w:r w:rsidRPr="00075C9E">
        <w:rPr>
          <w:rFonts w:eastAsia="Calibri"/>
          <w:sz w:val="28"/>
          <w:szCs w:val="28"/>
        </w:rPr>
        <w:t>Л.Регуш</w:t>
      </w:r>
      <w:proofErr w:type="spellEnd"/>
      <w:r w:rsidRPr="00075C9E">
        <w:rPr>
          <w:rFonts w:eastAsia="Calibri"/>
          <w:sz w:val="28"/>
          <w:szCs w:val="28"/>
        </w:rPr>
        <w:t xml:space="preserve">, </w:t>
      </w:r>
      <w:proofErr w:type="gramStart"/>
      <w:r w:rsidRPr="00075C9E">
        <w:rPr>
          <w:rFonts w:eastAsia="Calibri"/>
          <w:sz w:val="28"/>
          <w:szCs w:val="28"/>
        </w:rPr>
        <w:t>А.Орлова.-</w:t>
      </w:r>
      <w:proofErr w:type="spellStart"/>
      <w:proofErr w:type="gramEnd"/>
      <w:r w:rsidRPr="00075C9E">
        <w:rPr>
          <w:rFonts w:eastAsia="Calibri"/>
          <w:sz w:val="28"/>
          <w:szCs w:val="28"/>
        </w:rPr>
        <w:t>М.и</w:t>
      </w:r>
      <w:proofErr w:type="spellEnd"/>
      <w:r w:rsidRPr="00075C9E">
        <w:rPr>
          <w:rFonts w:eastAsia="Calibri"/>
          <w:sz w:val="28"/>
          <w:szCs w:val="28"/>
        </w:rPr>
        <w:t xml:space="preserve"> </w:t>
      </w:r>
      <w:proofErr w:type="spellStart"/>
      <w:r w:rsidRPr="00075C9E">
        <w:rPr>
          <w:rFonts w:eastAsia="Calibri"/>
          <w:sz w:val="28"/>
          <w:szCs w:val="28"/>
        </w:rPr>
        <w:t>др.:Питер</w:t>
      </w:r>
      <w:proofErr w:type="spellEnd"/>
      <w:r w:rsidRPr="00075C9E">
        <w:rPr>
          <w:rFonts w:eastAsia="Calibri"/>
          <w:sz w:val="28"/>
          <w:szCs w:val="28"/>
        </w:rPr>
        <w:t>,  2011.-414 с</w:t>
      </w:r>
    </w:p>
    <w:p w:rsidR="00075C9E" w:rsidRPr="00075C9E" w:rsidRDefault="00075C9E" w:rsidP="00075C9E">
      <w:pPr>
        <w:keepNext/>
        <w:keepLines/>
        <w:jc w:val="center"/>
        <w:rPr>
          <w:b/>
          <w:bCs/>
          <w:sz w:val="28"/>
          <w:szCs w:val="28"/>
        </w:rPr>
      </w:pPr>
    </w:p>
    <w:p w:rsidR="00075C9E" w:rsidRPr="00075C9E" w:rsidRDefault="00075C9E" w:rsidP="00075C9E">
      <w:pPr>
        <w:keepNext/>
        <w:keepLines/>
        <w:jc w:val="center"/>
        <w:rPr>
          <w:b/>
          <w:bCs/>
          <w:i/>
          <w:iCs/>
          <w:sz w:val="28"/>
          <w:szCs w:val="28"/>
        </w:rPr>
      </w:pPr>
      <w:r w:rsidRPr="00075C9E">
        <w:rPr>
          <w:b/>
          <w:bCs/>
          <w:i/>
          <w:iCs/>
          <w:sz w:val="28"/>
          <w:szCs w:val="28"/>
        </w:rPr>
        <w:t>Дополнительная литература</w:t>
      </w:r>
    </w:p>
    <w:p w:rsidR="00075C9E" w:rsidRPr="00075C9E" w:rsidRDefault="00075C9E" w:rsidP="00075C9E">
      <w:pPr>
        <w:numPr>
          <w:ilvl w:val="0"/>
          <w:numId w:val="5"/>
        </w:numPr>
        <w:tabs>
          <w:tab w:val="left" w:pos="0"/>
          <w:tab w:val="num" w:pos="180"/>
        </w:tabs>
        <w:ind w:firstLine="900"/>
        <w:rPr>
          <w:sz w:val="28"/>
          <w:szCs w:val="28"/>
        </w:rPr>
      </w:pPr>
      <w:r w:rsidRPr="00075C9E">
        <w:rPr>
          <w:sz w:val="28"/>
          <w:szCs w:val="28"/>
        </w:rPr>
        <w:t xml:space="preserve">Возрастная и педагогическая психология: учебник / под ред. А.В. </w:t>
      </w:r>
      <w:proofErr w:type="gramStart"/>
      <w:r w:rsidRPr="00075C9E">
        <w:rPr>
          <w:sz w:val="28"/>
          <w:szCs w:val="28"/>
        </w:rPr>
        <w:t>Петровского.-</w:t>
      </w:r>
      <w:proofErr w:type="gramEnd"/>
      <w:r w:rsidRPr="00075C9E">
        <w:rPr>
          <w:sz w:val="28"/>
          <w:szCs w:val="28"/>
        </w:rPr>
        <w:t xml:space="preserve"> М.,1981.</w:t>
      </w:r>
    </w:p>
    <w:p w:rsidR="00075C9E" w:rsidRPr="00075C9E" w:rsidRDefault="00075C9E" w:rsidP="00075C9E">
      <w:pPr>
        <w:numPr>
          <w:ilvl w:val="0"/>
          <w:numId w:val="5"/>
        </w:numPr>
        <w:shd w:val="clear" w:color="auto" w:fill="FFFFFF"/>
        <w:tabs>
          <w:tab w:val="left" w:pos="0"/>
          <w:tab w:val="num" w:pos="180"/>
        </w:tabs>
        <w:ind w:firstLine="900"/>
        <w:rPr>
          <w:sz w:val="28"/>
          <w:szCs w:val="28"/>
        </w:rPr>
      </w:pPr>
      <w:r w:rsidRPr="00075C9E">
        <w:rPr>
          <w:color w:val="000000"/>
          <w:sz w:val="28"/>
          <w:szCs w:val="28"/>
        </w:rPr>
        <w:t>Выготский Л.С. Педагогическая психология / Л.С. Выготский. – М., 1991.</w:t>
      </w:r>
    </w:p>
    <w:p w:rsidR="00075C9E" w:rsidRPr="00075C9E" w:rsidRDefault="00075C9E" w:rsidP="00075C9E">
      <w:pPr>
        <w:numPr>
          <w:ilvl w:val="0"/>
          <w:numId w:val="5"/>
        </w:numPr>
        <w:shd w:val="clear" w:color="auto" w:fill="FFFFFF"/>
        <w:tabs>
          <w:tab w:val="left" w:pos="0"/>
          <w:tab w:val="num" w:pos="180"/>
        </w:tabs>
        <w:ind w:firstLine="900"/>
        <w:rPr>
          <w:sz w:val="28"/>
          <w:szCs w:val="28"/>
        </w:rPr>
      </w:pPr>
      <w:r w:rsidRPr="00075C9E">
        <w:rPr>
          <w:sz w:val="28"/>
          <w:szCs w:val="28"/>
        </w:rPr>
        <w:t xml:space="preserve">Курс общей, возрастной и педагогической психологии: пособие для вузов. </w:t>
      </w:r>
      <w:proofErr w:type="spellStart"/>
      <w:r w:rsidRPr="00075C9E">
        <w:rPr>
          <w:sz w:val="28"/>
          <w:szCs w:val="28"/>
        </w:rPr>
        <w:t>Вып</w:t>
      </w:r>
      <w:proofErr w:type="spellEnd"/>
      <w:r w:rsidRPr="00075C9E">
        <w:rPr>
          <w:sz w:val="28"/>
          <w:szCs w:val="28"/>
        </w:rPr>
        <w:t xml:space="preserve">. 3 / под ред. М.В. </w:t>
      </w:r>
      <w:proofErr w:type="spellStart"/>
      <w:proofErr w:type="gramStart"/>
      <w:r w:rsidRPr="00075C9E">
        <w:rPr>
          <w:sz w:val="28"/>
          <w:szCs w:val="28"/>
        </w:rPr>
        <w:t>Гамезо</w:t>
      </w:r>
      <w:proofErr w:type="spellEnd"/>
      <w:r w:rsidRPr="00075C9E">
        <w:rPr>
          <w:sz w:val="28"/>
          <w:szCs w:val="28"/>
        </w:rPr>
        <w:t>.-</w:t>
      </w:r>
      <w:proofErr w:type="gramEnd"/>
      <w:r w:rsidRPr="00075C9E">
        <w:rPr>
          <w:sz w:val="28"/>
          <w:szCs w:val="28"/>
        </w:rPr>
        <w:t xml:space="preserve"> М.,1982.</w:t>
      </w:r>
    </w:p>
    <w:p w:rsidR="00075C9E" w:rsidRPr="00075C9E" w:rsidRDefault="00075C9E" w:rsidP="00075C9E">
      <w:pPr>
        <w:numPr>
          <w:ilvl w:val="0"/>
          <w:numId w:val="5"/>
        </w:numPr>
        <w:tabs>
          <w:tab w:val="left" w:pos="0"/>
          <w:tab w:val="num" w:pos="180"/>
        </w:tabs>
        <w:ind w:firstLine="900"/>
        <w:rPr>
          <w:sz w:val="28"/>
          <w:szCs w:val="28"/>
        </w:rPr>
      </w:pPr>
      <w:r w:rsidRPr="00075C9E">
        <w:rPr>
          <w:sz w:val="28"/>
          <w:szCs w:val="28"/>
        </w:rPr>
        <w:t xml:space="preserve">Климов Е.А. Психология: воспитание, обучение / </w:t>
      </w:r>
      <w:proofErr w:type="gramStart"/>
      <w:r w:rsidRPr="00075C9E">
        <w:rPr>
          <w:sz w:val="28"/>
          <w:szCs w:val="28"/>
        </w:rPr>
        <w:t>Е.А.Климов.-</w:t>
      </w:r>
      <w:proofErr w:type="gramEnd"/>
      <w:r w:rsidRPr="00075C9E">
        <w:rPr>
          <w:sz w:val="28"/>
          <w:szCs w:val="28"/>
        </w:rPr>
        <w:t>М.,2000.</w:t>
      </w:r>
    </w:p>
    <w:p w:rsidR="00075C9E" w:rsidRPr="00075C9E" w:rsidRDefault="00075C9E" w:rsidP="00075C9E">
      <w:pPr>
        <w:numPr>
          <w:ilvl w:val="0"/>
          <w:numId w:val="5"/>
        </w:numPr>
        <w:tabs>
          <w:tab w:val="left" w:pos="0"/>
          <w:tab w:val="num" w:pos="180"/>
        </w:tabs>
        <w:ind w:firstLine="900"/>
        <w:rPr>
          <w:sz w:val="28"/>
          <w:szCs w:val="28"/>
        </w:rPr>
      </w:pPr>
      <w:r w:rsidRPr="00075C9E">
        <w:rPr>
          <w:sz w:val="28"/>
          <w:szCs w:val="28"/>
        </w:rPr>
        <w:t xml:space="preserve">Новая педагогическая </w:t>
      </w:r>
      <w:proofErr w:type="gramStart"/>
      <w:r w:rsidRPr="00075C9E">
        <w:rPr>
          <w:sz w:val="28"/>
          <w:szCs w:val="28"/>
        </w:rPr>
        <w:t>психология :</w:t>
      </w:r>
      <w:proofErr w:type="gramEnd"/>
      <w:r w:rsidRPr="00075C9E">
        <w:rPr>
          <w:sz w:val="28"/>
          <w:szCs w:val="28"/>
        </w:rPr>
        <w:t xml:space="preserve"> пособие для вузов / сост. Д.В. Ольшанский.-М.,2002</w:t>
      </w:r>
    </w:p>
    <w:p w:rsidR="00075C9E" w:rsidRPr="00075C9E" w:rsidRDefault="00075C9E" w:rsidP="00075C9E">
      <w:pPr>
        <w:numPr>
          <w:ilvl w:val="0"/>
          <w:numId w:val="5"/>
        </w:numPr>
        <w:shd w:val="clear" w:color="auto" w:fill="FFFFFF"/>
        <w:tabs>
          <w:tab w:val="left" w:pos="0"/>
          <w:tab w:val="num" w:pos="180"/>
        </w:tabs>
        <w:ind w:firstLine="900"/>
        <w:rPr>
          <w:sz w:val="28"/>
          <w:szCs w:val="28"/>
        </w:rPr>
      </w:pPr>
      <w:proofErr w:type="spellStart"/>
      <w:r w:rsidRPr="00075C9E">
        <w:rPr>
          <w:color w:val="000000"/>
          <w:sz w:val="28"/>
          <w:szCs w:val="28"/>
        </w:rPr>
        <w:t>Крутецкий</w:t>
      </w:r>
      <w:proofErr w:type="spellEnd"/>
      <w:r w:rsidRPr="00075C9E">
        <w:rPr>
          <w:color w:val="000000"/>
          <w:sz w:val="28"/>
          <w:szCs w:val="28"/>
        </w:rPr>
        <w:t xml:space="preserve"> В А. Психология обучения и воспитания школьников / В.А. </w:t>
      </w:r>
      <w:proofErr w:type="spellStart"/>
      <w:r w:rsidRPr="00075C9E">
        <w:rPr>
          <w:color w:val="000000"/>
          <w:sz w:val="28"/>
          <w:szCs w:val="28"/>
        </w:rPr>
        <w:t>Крутецкий</w:t>
      </w:r>
      <w:proofErr w:type="spellEnd"/>
      <w:r w:rsidRPr="00075C9E">
        <w:rPr>
          <w:color w:val="000000"/>
          <w:sz w:val="28"/>
          <w:szCs w:val="28"/>
        </w:rPr>
        <w:t xml:space="preserve">. – М.,1976. </w:t>
      </w:r>
    </w:p>
    <w:p w:rsidR="00075C9E" w:rsidRPr="00075C9E" w:rsidRDefault="00075C9E" w:rsidP="00075C9E">
      <w:pPr>
        <w:numPr>
          <w:ilvl w:val="0"/>
          <w:numId w:val="5"/>
        </w:numPr>
        <w:shd w:val="clear" w:color="auto" w:fill="FFFFFF"/>
        <w:tabs>
          <w:tab w:val="left" w:pos="0"/>
          <w:tab w:val="num" w:pos="180"/>
        </w:tabs>
        <w:ind w:firstLine="900"/>
        <w:rPr>
          <w:sz w:val="28"/>
          <w:szCs w:val="28"/>
        </w:rPr>
      </w:pPr>
      <w:r w:rsidRPr="00075C9E">
        <w:rPr>
          <w:sz w:val="28"/>
          <w:szCs w:val="28"/>
        </w:rPr>
        <w:t xml:space="preserve">Основы </w:t>
      </w:r>
      <w:proofErr w:type="gramStart"/>
      <w:r w:rsidRPr="00075C9E">
        <w:rPr>
          <w:sz w:val="28"/>
          <w:szCs w:val="28"/>
        </w:rPr>
        <w:t>психологии :</w:t>
      </w:r>
      <w:proofErr w:type="gramEnd"/>
      <w:r w:rsidRPr="00075C9E">
        <w:rPr>
          <w:sz w:val="28"/>
          <w:szCs w:val="28"/>
        </w:rPr>
        <w:t xml:space="preserve"> учебник / сост. Л.Д. Столяренко. –Ростов на Дону,1997.</w:t>
      </w:r>
    </w:p>
    <w:p w:rsidR="00075C9E" w:rsidRPr="00075C9E" w:rsidRDefault="00075C9E" w:rsidP="00075C9E">
      <w:pPr>
        <w:numPr>
          <w:ilvl w:val="0"/>
          <w:numId w:val="5"/>
        </w:numPr>
        <w:tabs>
          <w:tab w:val="left" w:pos="0"/>
          <w:tab w:val="num" w:pos="180"/>
        </w:tabs>
        <w:ind w:firstLine="900"/>
        <w:rPr>
          <w:sz w:val="28"/>
          <w:szCs w:val="28"/>
        </w:rPr>
      </w:pPr>
      <w:r w:rsidRPr="00075C9E">
        <w:rPr>
          <w:sz w:val="28"/>
          <w:szCs w:val="28"/>
        </w:rPr>
        <w:t xml:space="preserve">Педагогическая </w:t>
      </w:r>
      <w:proofErr w:type="gramStart"/>
      <w:r w:rsidRPr="00075C9E">
        <w:rPr>
          <w:sz w:val="28"/>
          <w:szCs w:val="28"/>
        </w:rPr>
        <w:t>психология :</w:t>
      </w:r>
      <w:proofErr w:type="gramEnd"/>
      <w:r w:rsidRPr="00075C9E">
        <w:rPr>
          <w:sz w:val="28"/>
          <w:szCs w:val="28"/>
        </w:rPr>
        <w:t xml:space="preserve"> учебник / сост. И.А.Зимняя. – </w:t>
      </w:r>
      <w:proofErr w:type="gramStart"/>
      <w:r w:rsidRPr="00075C9E">
        <w:rPr>
          <w:sz w:val="28"/>
          <w:szCs w:val="28"/>
        </w:rPr>
        <w:t>М.:</w:t>
      </w:r>
      <w:proofErr w:type="spellStart"/>
      <w:r w:rsidRPr="00075C9E">
        <w:rPr>
          <w:sz w:val="28"/>
          <w:szCs w:val="28"/>
        </w:rPr>
        <w:t>Издат</w:t>
      </w:r>
      <w:proofErr w:type="spellEnd"/>
      <w:proofErr w:type="gramEnd"/>
      <w:r w:rsidRPr="00075C9E">
        <w:rPr>
          <w:sz w:val="28"/>
          <w:szCs w:val="28"/>
        </w:rPr>
        <w:t xml:space="preserve"> корпорация  Логос,2000.</w:t>
      </w:r>
    </w:p>
    <w:p w:rsidR="00075C9E" w:rsidRPr="00075C9E" w:rsidRDefault="00075C9E" w:rsidP="00075C9E">
      <w:pPr>
        <w:numPr>
          <w:ilvl w:val="0"/>
          <w:numId w:val="5"/>
        </w:numPr>
        <w:tabs>
          <w:tab w:val="left" w:pos="0"/>
          <w:tab w:val="num" w:pos="180"/>
        </w:tabs>
        <w:ind w:firstLine="900"/>
        <w:rPr>
          <w:sz w:val="28"/>
          <w:szCs w:val="28"/>
        </w:rPr>
      </w:pPr>
      <w:r w:rsidRPr="00075C9E">
        <w:rPr>
          <w:sz w:val="28"/>
          <w:szCs w:val="28"/>
        </w:rPr>
        <w:t xml:space="preserve">Педагогическая </w:t>
      </w:r>
      <w:proofErr w:type="gramStart"/>
      <w:r w:rsidRPr="00075C9E">
        <w:rPr>
          <w:sz w:val="28"/>
          <w:szCs w:val="28"/>
        </w:rPr>
        <w:t>психология  :</w:t>
      </w:r>
      <w:proofErr w:type="gramEnd"/>
      <w:r w:rsidRPr="00075C9E">
        <w:rPr>
          <w:sz w:val="28"/>
          <w:szCs w:val="28"/>
        </w:rPr>
        <w:t xml:space="preserve"> учебное пособие  / сост. Н.Ф. Талызина. –М.: </w:t>
      </w:r>
      <w:proofErr w:type="spellStart"/>
      <w:r w:rsidRPr="00075C9E">
        <w:rPr>
          <w:sz w:val="28"/>
          <w:szCs w:val="28"/>
        </w:rPr>
        <w:t>Издат</w:t>
      </w:r>
      <w:proofErr w:type="spellEnd"/>
      <w:r w:rsidRPr="00075C9E">
        <w:rPr>
          <w:sz w:val="28"/>
          <w:szCs w:val="28"/>
        </w:rPr>
        <w:t xml:space="preserve"> центр «Академия»,1998</w:t>
      </w:r>
    </w:p>
    <w:p w:rsidR="00075C9E" w:rsidRPr="00075C9E" w:rsidRDefault="00075C9E" w:rsidP="00075C9E">
      <w:pPr>
        <w:numPr>
          <w:ilvl w:val="0"/>
          <w:numId w:val="5"/>
        </w:numPr>
        <w:tabs>
          <w:tab w:val="left" w:pos="0"/>
          <w:tab w:val="num" w:pos="180"/>
        </w:tabs>
        <w:ind w:firstLine="900"/>
        <w:rPr>
          <w:sz w:val="28"/>
          <w:szCs w:val="28"/>
        </w:rPr>
      </w:pPr>
      <w:r w:rsidRPr="00075C9E">
        <w:rPr>
          <w:sz w:val="28"/>
          <w:szCs w:val="28"/>
        </w:rPr>
        <w:t xml:space="preserve">Педагогическая психология.  Краткий </w:t>
      </w:r>
      <w:proofErr w:type="gramStart"/>
      <w:r w:rsidRPr="00075C9E">
        <w:rPr>
          <w:sz w:val="28"/>
          <w:szCs w:val="28"/>
        </w:rPr>
        <w:t>курс :</w:t>
      </w:r>
      <w:proofErr w:type="gramEnd"/>
      <w:r w:rsidRPr="00075C9E">
        <w:rPr>
          <w:sz w:val="28"/>
          <w:szCs w:val="28"/>
        </w:rPr>
        <w:t xml:space="preserve"> пособие для вузов / </w:t>
      </w:r>
      <w:proofErr w:type="spellStart"/>
      <w:r w:rsidRPr="00075C9E">
        <w:rPr>
          <w:sz w:val="28"/>
          <w:szCs w:val="28"/>
        </w:rPr>
        <w:t>сост.С.В</w:t>
      </w:r>
      <w:proofErr w:type="spellEnd"/>
      <w:r w:rsidRPr="00075C9E">
        <w:rPr>
          <w:sz w:val="28"/>
          <w:szCs w:val="28"/>
        </w:rPr>
        <w:t xml:space="preserve">. Сарычев,  И.Н. </w:t>
      </w:r>
      <w:proofErr w:type="spellStart"/>
      <w:r w:rsidRPr="00075C9E">
        <w:rPr>
          <w:sz w:val="28"/>
          <w:szCs w:val="28"/>
        </w:rPr>
        <w:t>Логвинов</w:t>
      </w:r>
      <w:proofErr w:type="spellEnd"/>
      <w:r w:rsidRPr="00075C9E">
        <w:rPr>
          <w:sz w:val="28"/>
          <w:szCs w:val="28"/>
        </w:rPr>
        <w:t xml:space="preserve"> –СПб.:Питер,2006.</w:t>
      </w:r>
    </w:p>
    <w:p w:rsidR="00075C9E" w:rsidRPr="00075C9E" w:rsidRDefault="00075C9E" w:rsidP="00075C9E">
      <w:pPr>
        <w:numPr>
          <w:ilvl w:val="0"/>
          <w:numId w:val="5"/>
        </w:numPr>
        <w:tabs>
          <w:tab w:val="left" w:pos="0"/>
          <w:tab w:val="num" w:pos="180"/>
        </w:tabs>
        <w:ind w:firstLine="900"/>
        <w:rPr>
          <w:sz w:val="28"/>
          <w:szCs w:val="28"/>
        </w:rPr>
      </w:pPr>
      <w:r w:rsidRPr="00075C9E">
        <w:rPr>
          <w:sz w:val="28"/>
          <w:szCs w:val="28"/>
        </w:rPr>
        <w:lastRenderedPageBreak/>
        <w:t xml:space="preserve">Педагогическая </w:t>
      </w:r>
      <w:proofErr w:type="gramStart"/>
      <w:r w:rsidRPr="00075C9E">
        <w:rPr>
          <w:sz w:val="28"/>
          <w:szCs w:val="28"/>
        </w:rPr>
        <w:t>психология :</w:t>
      </w:r>
      <w:proofErr w:type="gramEnd"/>
      <w:r w:rsidRPr="00075C9E">
        <w:rPr>
          <w:sz w:val="28"/>
          <w:szCs w:val="28"/>
        </w:rPr>
        <w:t xml:space="preserve"> учебник  / сост. Л.А.Григорович. –М.,2003</w:t>
      </w:r>
    </w:p>
    <w:p w:rsidR="00075C9E" w:rsidRPr="00075C9E" w:rsidRDefault="00075C9E" w:rsidP="00075C9E">
      <w:pPr>
        <w:numPr>
          <w:ilvl w:val="0"/>
          <w:numId w:val="5"/>
        </w:numPr>
        <w:tabs>
          <w:tab w:val="left" w:pos="0"/>
          <w:tab w:val="num" w:pos="180"/>
        </w:tabs>
        <w:ind w:firstLine="900"/>
        <w:rPr>
          <w:sz w:val="28"/>
          <w:szCs w:val="28"/>
        </w:rPr>
      </w:pPr>
      <w:r w:rsidRPr="00075C9E">
        <w:rPr>
          <w:sz w:val="28"/>
          <w:szCs w:val="28"/>
        </w:rPr>
        <w:t xml:space="preserve">Педагогическая психология: учебник / сост. </w:t>
      </w:r>
      <w:proofErr w:type="gramStart"/>
      <w:r w:rsidRPr="00075C9E">
        <w:rPr>
          <w:sz w:val="28"/>
          <w:szCs w:val="28"/>
        </w:rPr>
        <w:t>Т.В.Габай.-</w:t>
      </w:r>
      <w:proofErr w:type="gramEnd"/>
      <w:r w:rsidRPr="00075C9E">
        <w:rPr>
          <w:sz w:val="28"/>
          <w:szCs w:val="28"/>
        </w:rPr>
        <w:t>М.,2003.</w:t>
      </w:r>
    </w:p>
    <w:p w:rsidR="00075C9E" w:rsidRPr="00075C9E" w:rsidRDefault="00075C9E" w:rsidP="00075C9E">
      <w:pPr>
        <w:numPr>
          <w:ilvl w:val="0"/>
          <w:numId w:val="5"/>
        </w:numPr>
        <w:tabs>
          <w:tab w:val="left" w:pos="0"/>
          <w:tab w:val="num" w:pos="180"/>
        </w:tabs>
        <w:ind w:firstLine="900"/>
        <w:rPr>
          <w:sz w:val="28"/>
          <w:szCs w:val="28"/>
        </w:rPr>
      </w:pPr>
      <w:r w:rsidRPr="00075C9E">
        <w:rPr>
          <w:sz w:val="28"/>
          <w:szCs w:val="28"/>
        </w:rPr>
        <w:t xml:space="preserve">Педагогическая психология. Краткий </w:t>
      </w:r>
      <w:proofErr w:type="gramStart"/>
      <w:r w:rsidRPr="00075C9E">
        <w:rPr>
          <w:sz w:val="28"/>
          <w:szCs w:val="28"/>
        </w:rPr>
        <w:t>курс :</w:t>
      </w:r>
      <w:proofErr w:type="gramEnd"/>
      <w:r w:rsidRPr="00075C9E">
        <w:rPr>
          <w:sz w:val="28"/>
          <w:szCs w:val="28"/>
        </w:rPr>
        <w:t xml:space="preserve"> пособие для вузов / сост. </w:t>
      </w:r>
      <w:proofErr w:type="gramStart"/>
      <w:r w:rsidRPr="00075C9E">
        <w:rPr>
          <w:sz w:val="28"/>
          <w:szCs w:val="28"/>
        </w:rPr>
        <w:t>В.Г.Казанская.-</w:t>
      </w:r>
      <w:proofErr w:type="gramEnd"/>
      <w:r w:rsidRPr="00075C9E">
        <w:rPr>
          <w:sz w:val="28"/>
          <w:szCs w:val="28"/>
        </w:rPr>
        <w:t>СПб,2004</w:t>
      </w:r>
    </w:p>
    <w:p w:rsidR="00075C9E" w:rsidRPr="00075C9E" w:rsidRDefault="00075C9E" w:rsidP="00075C9E">
      <w:pPr>
        <w:numPr>
          <w:ilvl w:val="0"/>
          <w:numId w:val="5"/>
        </w:numPr>
        <w:tabs>
          <w:tab w:val="left" w:pos="0"/>
          <w:tab w:val="num" w:pos="180"/>
        </w:tabs>
        <w:ind w:firstLine="900"/>
        <w:rPr>
          <w:sz w:val="28"/>
          <w:szCs w:val="28"/>
        </w:rPr>
      </w:pPr>
      <w:r w:rsidRPr="00075C9E">
        <w:rPr>
          <w:sz w:val="28"/>
          <w:szCs w:val="28"/>
        </w:rPr>
        <w:t xml:space="preserve">Психология: учебник в 3 т. Т.2 /сост. Р.С. </w:t>
      </w:r>
      <w:proofErr w:type="spellStart"/>
      <w:r w:rsidRPr="00075C9E">
        <w:rPr>
          <w:sz w:val="28"/>
          <w:szCs w:val="28"/>
        </w:rPr>
        <w:t>Немов</w:t>
      </w:r>
      <w:proofErr w:type="spellEnd"/>
      <w:r w:rsidRPr="00075C9E">
        <w:rPr>
          <w:sz w:val="28"/>
          <w:szCs w:val="28"/>
        </w:rPr>
        <w:t xml:space="preserve"> –М.,1995.</w:t>
      </w:r>
    </w:p>
    <w:p w:rsidR="00075C9E" w:rsidRPr="00075C9E" w:rsidRDefault="00075C9E" w:rsidP="00075C9E">
      <w:pPr>
        <w:numPr>
          <w:ilvl w:val="0"/>
          <w:numId w:val="5"/>
        </w:numPr>
        <w:shd w:val="clear" w:color="auto" w:fill="FFFFFF"/>
        <w:tabs>
          <w:tab w:val="left" w:pos="0"/>
          <w:tab w:val="num" w:pos="180"/>
        </w:tabs>
        <w:ind w:firstLine="900"/>
        <w:rPr>
          <w:sz w:val="28"/>
          <w:szCs w:val="28"/>
        </w:rPr>
      </w:pPr>
      <w:r w:rsidRPr="00075C9E">
        <w:rPr>
          <w:color w:val="000000"/>
          <w:sz w:val="28"/>
          <w:szCs w:val="28"/>
        </w:rPr>
        <w:t>Фридман Л.М., Кулагина И.Ю. Психологический справочник учителя / Л.М. Фридман, И.Ю. Кулагина. – М., 1998.</w:t>
      </w:r>
    </w:p>
    <w:p w:rsidR="00075C9E" w:rsidRPr="00075C9E" w:rsidRDefault="00075C9E" w:rsidP="00075C9E">
      <w:pPr>
        <w:shd w:val="clear" w:color="auto" w:fill="FFFFFF"/>
        <w:jc w:val="both"/>
        <w:rPr>
          <w:rFonts w:ascii="Verdana" w:hAnsi="Verdana"/>
          <w:color w:val="000000"/>
          <w:sz w:val="27"/>
          <w:szCs w:val="27"/>
        </w:rPr>
      </w:pPr>
      <w:r w:rsidRPr="00075C9E">
        <w:rPr>
          <w:rFonts w:ascii="Verdana" w:hAnsi="Verdana"/>
          <w:color w:val="000000"/>
          <w:sz w:val="28"/>
          <w:szCs w:val="28"/>
        </w:rPr>
        <w:t> </w:t>
      </w:r>
    </w:p>
    <w:p w:rsidR="00075C9E" w:rsidRPr="00075C9E" w:rsidRDefault="00075C9E" w:rsidP="00075C9E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075C9E">
        <w:rPr>
          <w:b/>
          <w:i/>
          <w:sz w:val="28"/>
          <w:szCs w:val="28"/>
        </w:rPr>
        <w:t xml:space="preserve">Периодическая и </w:t>
      </w:r>
      <w:r w:rsidRPr="00075C9E">
        <w:rPr>
          <w:b/>
          <w:i/>
          <w:color w:val="000000"/>
          <w:sz w:val="28"/>
          <w:szCs w:val="28"/>
          <w:lang w:eastAsia="en-US"/>
        </w:rPr>
        <w:t xml:space="preserve">Интернет-ресурсы </w:t>
      </w:r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Донецкая республиканская универсальная научная библиотека им. Н. К. Крупской. - Режим доступа к электронному ресурсу: </w:t>
      </w:r>
      <w:hyperlink r:id="rId6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http://library.donetsk.ua/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Российская государственная библиотека. - Режим доступа к электронному ресурсу: </w:t>
      </w:r>
      <w:hyperlink r:id="rId7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http://search.rsl.ru/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Открытая Русская Электронная Библиотека. - Режим доступа к электронному ресурсу: </w:t>
      </w:r>
      <w:hyperlink r:id="rId8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http://orel.ru/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Российское психологическое общество. - Режим доступа к электронному ресурсу: </w:t>
      </w:r>
      <w:hyperlink r:id="rId9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http://rpo.rsu/ru/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Научная электронная библиотека. - Режим доступа к электронному ресурсу: </w:t>
      </w:r>
      <w:hyperlink r:id="rId10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http://eLibrary.ru/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Электронная библиотечная система АГТУ. - Режим доступа к электронному ресурсу: </w:t>
      </w:r>
      <w:hyperlink r:id="rId11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http://library.astu.org/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uk-UA" w:eastAsia="en-US"/>
        </w:rPr>
      </w:pPr>
      <w:r w:rsidRPr="00075C9E">
        <w:rPr>
          <w:color w:val="000000"/>
          <w:sz w:val="28"/>
          <w:szCs w:val="28"/>
          <w:lang w:val="uk-UA" w:eastAsia="en-US"/>
        </w:rPr>
        <w:t xml:space="preserve">Сайт </w:t>
      </w:r>
      <w:proofErr w:type="spellStart"/>
      <w:r w:rsidRPr="00075C9E">
        <w:rPr>
          <w:color w:val="000000"/>
          <w:sz w:val="28"/>
          <w:szCs w:val="28"/>
          <w:lang w:val="uk-UA" w:eastAsia="en-US"/>
        </w:rPr>
        <w:t>факультетапсихологии</w:t>
      </w:r>
      <w:proofErr w:type="spellEnd"/>
      <w:r w:rsidRPr="00075C9E">
        <w:rPr>
          <w:color w:val="000000"/>
          <w:sz w:val="28"/>
          <w:szCs w:val="28"/>
          <w:lang w:val="uk-UA" w:eastAsia="en-US"/>
        </w:rPr>
        <w:t xml:space="preserve"> МГУ (</w:t>
      </w:r>
      <w:proofErr w:type="spellStart"/>
      <w:r w:rsidRPr="00075C9E">
        <w:rPr>
          <w:color w:val="000000"/>
          <w:sz w:val="28"/>
          <w:szCs w:val="28"/>
          <w:lang w:val="uk-UA" w:eastAsia="en-US"/>
        </w:rPr>
        <w:t>журналы</w:t>
      </w:r>
      <w:proofErr w:type="spellEnd"/>
      <w:r w:rsidRPr="00075C9E">
        <w:rPr>
          <w:color w:val="000000"/>
          <w:sz w:val="28"/>
          <w:szCs w:val="28"/>
          <w:lang w:val="uk-UA" w:eastAsia="en-US"/>
        </w:rPr>
        <w:t xml:space="preserve">, </w:t>
      </w:r>
      <w:proofErr w:type="spellStart"/>
      <w:r w:rsidRPr="00075C9E">
        <w:rPr>
          <w:color w:val="000000"/>
          <w:sz w:val="28"/>
          <w:szCs w:val="28"/>
          <w:lang w:val="uk-UA" w:eastAsia="en-US"/>
        </w:rPr>
        <w:t>учебники</w:t>
      </w:r>
      <w:proofErr w:type="spellEnd"/>
      <w:r w:rsidRPr="00075C9E">
        <w:rPr>
          <w:color w:val="000000"/>
          <w:sz w:val="28"/>
          <w:szCs w:val="28"/>
          <w:lang w:val="uk-UA" w:eastAsia="en-US"/>
        </w:rPr>
        <w:t xml:space="preserve">).- Режим </w:t>
      </w:r>
      <w:proofErr w:type="spellStart"/>
      <w:r w:rsidRPr="00075C9E">
        <w:rPr>
          <w:color w:val="000000"/>
          <w:sz w:val="28"/>
          <w:szCs w:val="28"/>
          <w:lang w:val="uk-UA" w:eastAsia="en-US"/>
        </w:rPr>
        <w:t>доступа</w:t>
      </w:r>
      <w:proofErr w:type="spellEnd"/>
      <w:r w:rsidRPr="00075C9E">
        <w:rPr>
          <w:color w:val="000000"/>
          <w:sz w:val="28"/>
          <w:szCs w:val="28"/>
          <w:lang w:val="uk-UA" w:eastAsia="en-US"/>
        </w:rPr>
        <w:t xml:space="preserve"> к </w:t>
      </w:r>
      <w:proofErr w:type="spellStart"/>
      <w:r w:rsidRPr="00075C9E">
        <w:rPr>
          <w:color w:val="000000"/>
          <w:sz w:val="28"/>
          <w:szCs w:val="28"/>
          <w:lang w:val="uk-UA" w:eastAsia="en-US"/>
        </w:rPr>
        <w:t>электронному</w:t>
      </w:r>
      <w:proofErr w:type="spellEnd"/>
      <w:r w:rsidRPr="00075C9E">
        <w:rPr>
          <w:color w:val="000000"/>
          <w:sz w:val="28"/>
          <w:szCs w:val="28"/>
          <w:lang w:val="uk-UA" w:eastAsia="en-US"/>
        </w:rPr>
        <w:t xml:space="preserve"> ресурсу:</w:t>
      </w:r>
      <w:hyperlink r:id="rId12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www.flogiston.ru</w:t>
        </w:r>
      </w:hyperlink>
    </w:p>
    <w:p w:rsidR="00075C9E" w:rsidRPr="00075C9E" w:rsidRDefault="007A56C9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uk-UA" w:eastAsia="en-US"/>
        </w:rPr>
      </w:pPr>
      <w:hyperlink r:id="rId13" w:tgtFrame="_blank" w:history="1">
        <w:r w:rsidR="00075C9E" w:rsidRPr="00075C9E">
          <w:rPr>
            <w:color w:val="0000FF"/>
            <w:sz w:val="28"/>
            <w:szCs w:val="28"/>
            <w:u w:val="single"/>
            <w:lang w:val="uk-UA" w:eastAsia="en-US"/>
          </w:rPr>
          <w:t>Национальная библиотека Украины имени В.И. Вернадского</w:t>
        </w:r>
      </w:hyperlink>
      <w:r w:rsidR="00075C9E" w:rsidRPr="00075C9E">
        <w:rPr>
          <w:sz w:val="28"/>
          <w:szCs w:val="28"/>
          <w:lang w:val="uk-UA" w:eastAsia="en-US"/>
        </w:rPr>
        <w:t xml:space="preserve">. </w:t>
      </w:r>
      <w:r w:rsidR="00075C9E" w:rsidRPr="00075C9E">
        <w:rPr>
          <w:color w:val="000000"/>
          <w:sz w:val="28"/>
          <w:szCs w:val="28"/>
          <w:lang w:val="uk-UA" w:eastAsia="en-US"/>
        </w:rPr>
        <w:t xml:space="preserve">- </w:t>
      </w:r>
      <w:r w:rsidR="00075C9E" w:rsidRPr="00075C9E">
        <w:rPr>
          <w:color w:val="000000"/>
          <w:sz w:val="28"/>
          <w:szCs w:val="28"/>
          <w:lang w:eastAsia="en-US"/>
        </w:rPr>
        <w:t>Режим доступа к электронному ресурсу</w:t>
      </w:r>
      <w:r w:rsidR="00075C9E" w:rsidRPr="00075C9E">
        <w:rPr>
          <w:color w:val="000000"/>
          <w:sz w:val="28"/>
          <w:szCs w:val="28"/>
          <w:lang w:val="uk-UA" w:eastAsia="en-US"/>
        </w:rPr>
        <w:t xml:space="preserve">: </w:t>
      </w:r>
      <w:hyperlink r:id="rId14" w:history="1">
        <w:r w:rsidR="00075C9E" w:rsidRPr="00075C9E">
          <w:rPr>
            <w:color w:val="0000FF"/>
            <w:sz w:val="28"/>
            <w:szCs w:val="28"/>
            <w:u w:val="single"/>
            <w:lang w:val="uk-UA" w:eastAsia="en-US"/>
          </w:rPr>
          <w:t>http://www.nbuv.gov.ua/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uk-UA" w:eastAsia="en-US"/>
        </w:rPr>
      </w:pPr>
      <w:proofErr w:type="spellStart"/>
      <w:r w:rsidRPr="00075C9E">
        <w:rPr>
          <w:color w:val="000000"/>
          <w:sz w:val="28"/>
          <w:szCs w:val="28"/>
          <w:lang w:val="uk-UA" w:eastAsia="en-US"/>
        </w:rPr>
        <w:t>Архивжурнала"Вопросыпсихологии</w:t>
      </w:r>
      <w:proofErr w:type="spellEnd"/>
      <w:r w:rsidRPr="00075C9E">
        <w:rPr>
          <w:color w:val="000000"/>
          <w:sz w:val="28"/>
          <w:szCs w:val="28"/>
          <w:lang w:val="uk-UA" w:eastAsia="en-US"/>
        </w:rPr>
        <w:t xml:space="preserve">" - Режим </w:t>
      </w:r>
      <w:proofErr w:type="spellStart"/>
      <w:r w:rsidRPr="00075C9E">
        <w:rPr>
          <w:color w:val="000000"/>
          <w:sz w:val="28"/>
          <w:szCs w:val="28"/>
          <w:lang w:val="uk-UA" w:eastAsia="en-US"/>
        </w:rPr>
        <w:t>доступа</w:t>
      </w:r>
      <w:proofErr w:type="spellEnd"/>
      <w:r w:rsidRPr="00075C9E">
        <w:rPr>
          <w:color w:val="000000"/>
          <w:sz w:val="28"/>
          <w:szCs w:val="28"/>
          <w:lang w:val="uk-UA" w:eastAsia="en-US"/>
        </w:rPr>
        <w:t xml:space="preserve"> к </w:t>
      </w:r>
      <w:proofErr w:type="spellStart"/>
      <w:r w:rsidRPr="00075C9E">
        <w:rPr>
          <w:color w:val="000000"/>
          <w:sz w:val="28"/>
          <w:szCs w:val="28"/>
          <w:lang w:val="uk-UA" w:eastAsia="en-US"/>
        </w:rPr>
        <w:t>электронному</w:t>
      </w:r>
      <w:proofErr w:type="spellEnd"/>
      <w:r w:rsidRPr="00075C9E">
        <w:rPr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Pr="00075C9E">
        <w:rPr>
          <w:color w:val="000000"/>
          <w:sz w:val="28"/>
          <w:szCs w:val="28"/>
          <w:lang w:val="uk-UA" w:eastAsia="en-US"/>
        </w:rPr>
        <w:t>ресурсу:</w:t>
      </w:r>
      <w:hyperlink r:id="rId15" w:history="1">
        <w:r w:rsidRPr="00075C9E">
          <w:rPr>
            <w:color w:val="0000FF"/>
            <w:sz w:val="28"/>
            <w:szCs w:val="28"/>
            <w:u w:val="single"/>
            <w:lang w:val="uk-UA" w:eastAsia="en-US"/>
          </w:rPr>
          <w:t>http</w:t>
        </w:r>
        <w:proofErr w:type="spellEnd"/>
        <w:r w:rsidRPr="00075C9E">
          <w:rPr>
            <w:color w:val="0000FF"/>
            <w:sz w:val="28"/>
            <w:szCs w:val="28"/>
            <w:u w:val="single"/>
            <w:lang w:val="uk-UA" w:eastAsia="en-US"/>
          </w:rPr>
          <w:t>://www.voppsy.ru/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uk-UA" w:eastAsia="en-US"/>
        </w:rPr>
      </w:pPr>
      <w:r w:rsidRPr="00075C9E">
        <w:rPr>
          <w:color w:val="000000"/>
          <w:sz w:val="28"/>
          <w:szCs w:val="28"/>
          <w:lang w:val="uk-UA" w:eastAsia="en-US"/>
        </w:rPr>
        <w:t xml:space="preserve">Он-лайн </w:t>
      </w:r>
      <w:proofErr w:type="spellStart"/>
      <w:r w:rsidRPr="00075C9E">
        <w:rPr>
          <w:color w:val="000000"/>
          <w:sz w:val="28"/>
          <w:szCs w:val="28"/>
          <w:lang w:val="uk-UA" w:eastAsia="en-US"/>
        </w:rPr>
        <w:t>версияжурнала</w:t>
      </w:r>
      <w:proofErr w:type="spellEnd"/>
      <w:r w:rsidRPr="00075C9E">
        <w:rPr>
          <w:color w:val="000000"/>
          <w:sz w:val="28"/>
          <w:szCs w:val="28"/>
          <w:lang w:val="uk-UA" w:eastAsia="en-US"/>
        </w:rPr>
        <w:t xml:space="preserve"> «</w:t>
      </w:r>
      <w:proofErr w:type="spellStart"/>
      <w:r w:rsidRPr="00075C9E">
        <w:rPr>
          <w:color w:val="000000"/>
          <w:sz w:val="28"/>
          <w:szCs w:val="28"/>
          <w:lang w:val="uk-UA" w:eastAsia="en-US"/>
        </w:rPr>
        <w:t>Развитиеличности</w:t>
      </w:r>
      <w:proofErr w:type="spellEnd"/>
      <w:r w:rsidRPr="00075C9E">
        <w:rPr>
          <w:color w:val="000000"/>
          <w:sz w:val="28"/>
          <w:szCs w:val="28"/>
          <w:lang w:val="uk-UA" w:eastAsia="en-US"/>
        </w:rPr>
        <w:t xml:space="preserve">».- Режим </w:t>
      </w:r>
      <w:proofErr w:type="spellStart"/>
      <w:r w:rsidRPr="00075C9E">
        <w:rPr>
          <w:color w:val="000000"/>
          <w:sz w:val="28"/>
          <w:szCs w:val="28"/>
          <w:lang w:val="uk-UA" w:eastAsia="en-US"/>
        </w:rPr>
        <w:t>доступа</w:t>
      </w:r>
      <w:proofErr w:type="spellEnd"/>
      <w:r w:rsidRPr="00075C9E">
        <w:rPr>
          <w:color w:val="000000"/>
          <w:sz w:val="28"/>
          <w:szCs w:val="28"/>
          <w:lang w:val="uk-UA" w:eastAsia="en-US"/>
        </w:rPr>
        <w:t xml:space="preserve"> к </w:t>
      </w:r>
      <w:proofErr w:type="spellStart"/>
      <w:r w:rsidRPr="00075C9E">
        <w:rPr>
          <w:color w:val="000000"/>
          <w:sz w:val="28"/>
          <w:szCs w:val="28"/>
          <w:lang w:val="uk-UA" w:eastAsia="en-US"/>
        </w:rPr>
        <w:t>электронному</w:t>
      </w:r>
      <w:proofErr w:type="spellEnd"/>
      <w:r w:rsidRPr="00075C9E">
        <w:rPr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Pr="00075C9E">
        <w:rPr>
          <w:color w:val="000000"/>
          <w:sz w:val="28"/>
          <w:szCs w:val="28"/>
          <w:lang w:val="uk-UA" w:eastAsia="en-US"/>
        </w:rPr>
        <w:t>ресурсу:</w:t>
      </w:r>
      <w:hyperlink r:id="rId16" w:history="1">
        <w:r w:rsidRPr="00075C9E">
          <w:rPr>
            <w:color w:val="0000FF"/>
            <w:sz w:val="28"/>
            <w:szCs w:val="28"/>
            <w:u w:val="single"/>
            <w:lang w:val="uk-UA" w:eastAsia="en-US"/>
          </w:rPr>
          <w:t>www.rl.-online.ru</w:t>
        </w:r>
        <w:proofErr w:type="spellEnd"/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Архив журнала «Психологический журнал» (журнал РАН) за 2006 – 2011- Режим доступа к электронному ресурсу: </w:t>
      </w:r>
      <w:hyperlink r:id="rId17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www.ipras.ru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Статьи по психологии - Режим доступа к электронному ресурсу: </w:t>
      </w:r>
      <w:hyperlink r:id="rId18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www.azps.ru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Сайт Психологического института РАО- Режим доступа к электронному </w:t>
      </w:r>
      <w:proofErr w:type="gramStart"/>
      <w:r w:rsidRPr="00075C9E">
        <w:rPr>
          <w:color w:val="000000"/>
          <w:sz w:val="28"/>
          <w:szCs w:val="28"/>
          <w:lang w:eastAsia="en-US"/>
        </w:rPr>
        <w:t xml:space="preserve">ресурсу:  </w:t>
      </w:r>
      <w:hyperlink r:id="rId19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http://www.pirao.ru</w:t>
        </w:r>
        <w:proofErr w:type="gramEnd"/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Институт психотерапии и клинической психологии. Библиотека. - Режим доступа к электронному ресурсу: </w:t>
      </w:r>
      <w:hyperlink r:id="rId20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http://www.psyinst.ru/library.php 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Тесты для психологов на сайте «Мир психологии». - Режим доступа к электронному ресурсу: </w:t>
      </w:r>
      <w:hyperlink r:id="rId21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http://psychology.net.ru/tests/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Психологические тесты и книги по </w:t>
      </w:r>
      <w:proofErr w:type="gramStart"/>
      <w:r w:rsidRPr="00075C9E">
        <w:rPr>
          <w:color w:val="000000"/>
          <w:sz w:val="28"/>
          <w:szCs w:val="28"/>
          <w:lang w:eastAsia="en-US"/>
        </w:rPr>
        <w:t>психодиагностике.-</w:t>
      </w:r>
      <w:proofErr w:type="gramEnd"/>
      <w:r w:rsidRPr="00075C9E">
        <w:rPr>
          <w:color w:val="000000"/>
          <w:sz w:val="28"/>
          <w:szCs w:val="28"/>
          <w:lang w:eastAsia="en-US"/>
        </w:rPr>
        <w:t xml:space="preserve"> Режим доступа к электронному ресурсу: </w:t>
      </w:r>
      <w:hyperlink r:id="rId22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http://www.razvitie.com.ua/tests.htm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Изучение психологии онлайн. </w:t>
      </w:r>
      <w:proofErr w:type="gramStart"/>
      <w:r w:rsidRPr="00075C9E">
        <w:rPr>
          <w:color w:val="000000"/>
          <w:sz w:val="28"/>
          <w:szCs w:val="28"/>
          <w:lang w:eastAsia="en-US"/>
        </w:rPr>
        <w:t>Библиотека.-</w:t>
      </w:r>
      <w:proofErr w:type="gramEnd"/>
      <w:r w:rsidRPr="00075C9E">
        <w:rPr>
          <w:color w:val="000000"/>
          <w:sz w:val="28"/>
          <w:szCs w:val="28"/>
          <w:lang w:eastAsia="en-US"/>
        </w:rPr>
        <w:t xml:space="preserve"> Режим доступа к </w:t>
      </w:r>
      <w:r w:rsidRPr="00075C9E">
        <w:rPr>
          <w:color w:val="000000"/>
          <w:sz w:val="28"/>
          <w:szCs w:val="28"/>
          <w:lang w:eastAsia="en-US"/>
        </w:rPr>
        <w:lastRenderedPageBreak/>
        <w:t xml:space="preserve">электронному ресурсу:  </w:t>
      </w:r>
      <w:hyperlink r:id="rId23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http://www.psycological.ru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Сайт посвященный </w:t>
      </w:r>
      <w:proofErr w:type="gramStart"/>
      <w:r w:rsidRPr="00075C9E">
        <w:rPr>
          <w:color w:val="000000"/>
          <w:sz w:val="28"/>
          <w:szCs w:val="28"/>
          <w:lang w:eastAsia="en-US"/>
        </w:rPr>
        <w:t>психотерапии.-</w:t>
      </w:r>
      <w:proofErr w:type="gramEnd"/>
      <w:r w:rsidRPr="00075C9E">
        <w:rPr>
          <w:color w:val="000000"/>
          <w:sz w:val="28"/>
          <w:szCs w:val="28"/>
          <w:lang w:eastAsia="en-US"/>
        </w:rPr>
        <w:t xml:space="preserve"> Режим доступа к электронному ресурсу: </w:t>
      </w:r>
      <w:hyperlink r:id="rId24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http://psixoterapia2003.narod.ru/vidi_psyhotherapii17.htm/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Psychology.ru – Психология на русском </w:t>
      </w:r>
      <w:proofErr w:type="gramStart"/>
      <w:r w:rsidRPr="00075C9E">
        <w:rPr>
          <w:color w:val="000000"/>
          <w:sz w:val="28"/>
          <w:szCs w:val="28"/>
          <w:lang w:eastAsia="en-US"/>
        </w:rPr>
        <w:t>языке.-</w:t>
      </w:r>
      <w:proofErr w:type="gramEnd"/>
      <w:r w:rsidRPr="00075C9E">
        <w:rPr>
          <w:color w:val="000000"/>
          <w:sz w:val="28"/>
          <w:szCs w:val="28"/>
          <w:lang w:eastAsia="en-US"/>
        </w:rPr>
        <w:t xml:space="preserve"> Режим доступа к электронному ресурсу: </w:t>
      </w:r>
      <w:hyperlink r:id="rId25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http://www.psychology.ru/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Государственная публичная научно-техническая библиотека Сибирского отделения Российской академии наук (ГПНТБ СО РАН). - Режим доступа к электронному ресурсу: </w:t>
      </w:r>
      <w:hyperlink r:id="rId26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http://www.spsl.nsc.ru/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Московский государственный университет им. М.В. Ломоносова. Факультет </w:t>
      </w:r>
      <w:proofErr w:type="gramStart"/>
      <w:r w:rsidRPr="00075C9E">
        <w:rPr>
          <w:color w:val="000000"/>
          <w:sz w:val="28"/>
          <w:szCs w:val="28"/>
          <w:lang w:eastAsia="en-US"/>
        </w:rPr>
        <w:t>психологии.-</w:t>
      </w:r>
      <w:proofErr w:type="gramEnd"/>
      <w:r w:rsidRPr="00075C9E">
        <w:rPr>
          <w:color w:val="000000"/>
          <w:sz w:val="28"/>
          <w:szCs w:val="28"/>
          <w:lang w:eastAsia="en-US"/>
        </w:rPr>
        <w:t xml:space="preserve"> Режим доступа к электронному ресурсу: </w:t>
      </w:r>
      <w:hyperlink r:id="rId27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http://psy.msu.ru/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Психологическая библиотека Киевского Фонда содействию развития психической </w:t>
      </w:r>
      <w:proofErr w:type="gramStart"/>
      <w:r w:rsidRPr="00075C9E">
        <w:rPr>
          <w:color w:val="000000"/>
          <w:sz w:val="28"/>
          <w:szCs w:val="28"/>
          <w:lang w:eastAsia="en-US"/>
        </w:rPr>
        <w:t>культуры.-</w:t>
      </w:r>
      <w:proofErr w:type="gramEnd"/>
      <w:r w:rsidRPr="00075C9E">
        <w:rPr>
          <w:color w:val="000000"/>
          <w:sz w:val="28"/>
          <w:szCs w:val="28"/>
          <w:lang w:eastAsia="en-US"/>
        </w:rPr>
        <w:t xml:space="preserve"> Режим доступа к электронному ресурсу: </w:t>
      </w:r>
      <w:hyperlink r:id="rId28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http://psylib.ukrweb.net/</w:t>
        </w:r>
      </w:hyperlink>
    </w:p>
    <w:p w:rsidR="00075C9E" w:rsidRPr="00075C9E" w:rsidRDefault="00075C9E" w:rsidP="00075C9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075C9E">
        <w:rPr>
          <w:color w:val="000000"/>
          <w:sz w:val="28"/>
          <w:szCs w:val="28"/>
          <w:lang w:eastAsia="en-US"/>
        </w:rPr>
        <w:t xml:space="preserve">Электронная библиотека Московского городского психолого-педагогического </w:t>
      </w:r>
      <w:proofErr w:type="gramStart"/>
      <w:r w:rsidRPr="00075C9E">
        <w:rPr>
          <w:color w:val="000000"/>
          <w:sz w:val="28"/>
          <w:szCs w:val="28"/>
          <w:lang w:eastAsia="en-US"/>
        </w:rPr>
        <w:t>университета.-</w:t>
      </w:r>
      <w:proofErr w:type="gramEnd"/>
      <w:r w:rsidRPr="00075C9E">
        <w:rPr>
          <w:color w:val="000000"/>
          <w:sz w:val="28"/>
          <w:szCs w:val="28"/>
          <w:lang w:eastAsia="en-US"/>
        </w:rPr>
        <w:t xml:space="preserve"> Режим доступа к электронному ресурсу: </w:t>
      </w:r>
      <w:hyperlink r:id="rId29" w:history="1">
        <w:r w:rsidRPr="00075C9E">
          <w:rPr>
            <w:color w:val="0000FF"/>
            <w:sz w:val="28"/>
            <w:szCs w:val="28"/>
            <w:u w:val="single"/>
            <w:lang w:eastAsia="en-US"/>
          </w:rPr>
          <w:t>http://psychlib.ru/</w:t>
        </w:r>
      </w:hyperlink>
    </w:p>
    <w:p w:rsidR="007C6D4C" w:rsidRDefault="007C6D4C"/>
    <w:sectPr w:rsidR="007C6D4C" w:rsidSect="00BC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2157F"/>
    <w:multiLevelType w:val="hybridMultilevel"/>
    <w:tmpl w:val="CC1A7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7078DA"/>
    <w:multiLevelType w:val="hybridMultilevel"/>
    <w:tmpl w:val="1674E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662601"/>
    <w:multiLevelType w:val="hybridMultilevel"/>
    <w:tmpl w:val="715EA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3F22A9"/>
    <w:multiLevelType w:val="hybridMultilevel"/>
    <w:tmpl w:val="B7FE1516"/>
    <w:lvl w:ilvl="0" w:tplc="9A66A7F2">
      <w:numFmt w:val="bullet"/>
      <w:lvlText w:val="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016E00"/>
    <w:multiLevelType w:val="hybridMultilevel"/>
    <w:tmpl w:val="187EF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5C9E"/>
    <w:rsid w:val="00075C9E"/>
    <w:rsid w:val="000A716C"/>
    <w:rsid w:val="001A5E84"/>
    <w:rsid w:val="007A56C9"/>
    <w:rsid w:val="007C6D4C"/>
    <w:rsid w:val="00BC3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D7E441-7DE2-4F3A-BF46-205A1485D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075C9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075C9E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el.ru/" TargetMode="External"/><Relationship Id="rId13" Type="http://schemas.openxmlformats.org/officeDocument/2006/relationships/hyperlink" Target="http://www.google.ru/url?sa=t&amp;rct=j&amp;q=%D1%81%D0%B0%D0%B9%D1%82+%D0%B2%D0%B5%D1%80%D0%BD%D0%B0%D0%B4%D1%81%D0%BA%D0%BE%D0%B3%D0%BE&amp;source=web&amp;cd=1&amp;ved=0CCIQFjAA&amp;url=http%3A%2F%2Fwww.nbuv.gov.ua%2F&amp;ei=hsdFULOhFKTO4QSRm4GACw&amp;usg=AFQjCNH8PhG8DSkE-O4zYMQvhmjMOtD4Ew" TargetMode="External"/><Relationship Id="rId18" Type="http://schemas.openxmlformats.org/officeDocument/2006/relationships/hyperlink" Target="http://www.azps.ru" TargetMode="External"/><Relationship Id="rId26" Type="http://schemas.openxmlformats.org/officeDocument/2006/relationships/hyperlink" Target="http://www.spsl.nsc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sychology.net.ru/tests/" TargetMode="External"/><Relationship Id="rId7" Type="http://schemas.openxmlformats.org/officeDocument/2006/relationships/hyperlink" Target="http://search.rsl.ru/" TargetMode="External"/><Relationship Id="rId12" Type="http://schemas.openxmlformats.org/officeDocument/2006/relationships/hyperlink" Target="http://www.flogiston.ru" TargetMode="External"/><Relationship Id="rId17" Type="http://schemas.openxmlformats.org/officeDocument/2006/relationships/hyperlink" Target="http://www.ipras.ru" TargetMode="External"/><Relationship Id="rId25" Type="http://schemas.openxmlformats.org/officeDocument/2006/relationships/hyperlink" Target="http://www.psycholog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l.-online.ru" TargetMode="External"/><Relationship Id="rId20" Type="http://schemas.openxmlformats.org/officeDocument/2006/relationships/hyperlink" Target="http://www.psyinst.ru/library.php%20/" TargetMode="External"/><Relationship Id="rId29" Type="http://schemas.openxmlformats.org/officeDocument/2006/relationships/hyperlink" Target="http://psychli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ibrary.donetsk.ua/" TargetMode="External"/><Relationship Id="rId11" Type="http://schemas.openxmlformats.org/officeDocument/2006/relationships/hyperlink" Target="http://library.astu.org/" TargetMode="External"/><Relationship Id="rId24" Type="http://schemas.openxmlformats.org/officeDocument/2006/relationships/hyperlink" Target="http://psixoterapia2003.narod.ru/vidi_psyhotherapii17.htm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voppsy.ru/" TargetMode="External"/><Relationship Id="rId23" Type="http://schemas.openxmlformats.org/officeDocument/2006/relationships/hyperlink" Target="http://www.psycological.ru" TargetMode="External"/><Relationship Id="rId28" Type="http://schemas.openxmlformats.org/officeDocument/2006/relationships/hyperlink" Target="http://psylib.ukrweb.net/" TargetMode="External"/><Relationship Id="rId10" Type="http://schemas.openxmlformats.org/officeDocument/2006/relationships/hyperlink" Target="http://eLibrary.ru/" TargetMode="External"/><Relationship Id="rId19" Type="http://schemas.openxmlformats.org/officeDocument/2006/relationships/hyperlink" Target="http://www.pirao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po.rsu/ru/" TargetMode="External"/><Relationship Id="rId14" Type="http://schemas.openxmlformats.org/officeDocument/2006/relationships/hyperlink" Target="http://www.nbuv.gov.ua/" TargetMode="External"/><Relationship Id="rId22" Type="http://schemas.openxmlformats.org/officeDocument/2006/relationships/hyperlink" Target="http://www.razvitie.com.ua/tests.htm" TargetMode="External"/><Relationship Id="rId27" Type="http://schemas.openxmlformats.org/officeDocument/2006/relationships/hyperlink" Target="http://psy.msu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19</Pages>
  <Words>5126</Words>
  <Characters>29223</Characters>
  <Application>Microsoft Office Word</Application>
  <DocSecurity>0</DocSecurity>
  <Lines>243</Lines>
  <Paragraphs>68</Paragraphs>
  <ScaleCrop>false</ScaleCrop>
  <Company/>
  <LinksUpToDate>false</LinksUpToDate>
  <CharactersWithSpaces>34281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2018-03-20T06:01:00Z</dcterms:created>
  <dcterms:modified xsi:type="dcterms:W3CDTF">2024-11-21T07:24:00Z</dcterms:modified>
</cp:coreProperties>
</file>